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132" w:rsidRPr="00CF5132" w:rsidRDefault="00CF5132" w:rsidP="00CF5132">
      <w:pPr>
        <w:spacing w:after="0"/>
        <w:rPr>
          <w:rFonts w:ascii="Times" w:eastAsia="Times New Roman" w:hAnsi="Times" w:cs="Times New Roman"/>
          <w:sz w:val="20"/>
          <w:szCs w:val="20"/>
          <w:lang w:eastAsia="en-US"/>
        </w:rPr>
      </w:pPr>
      <w:r w:rsidRPr="00CF5132">
        <w:rPr>
          <w:rFonts w:ascii="Arial" w:eastAsia="Times New Roman" w:hAnsi="Arial" w:cs="Arial"/>
          <w:color w:val="222222"/>
          <w:sz w:val="19"/>
          <w:szCs w:val="19"/>
          <w:shd w:val="clear" w:color="auto" w:fill="FFFFFF"/>
          <w:lang w:eastAsia="en-US"/>
        </w:rPr>
        <w:t>Director of ESL and Bilingual Education </w:t>
      </w:r>
    </w:p>
    <w:p w:rsidR="00CF5132" w:rsidRPr="00CF5132" w:rsidRDefault="00CF5132" w:rsidP="00CF5132">
      <w:pPr>
        <w:shd w:val="clear" w:color="auto" w:fill="FFFFFF"/>
        <w:spacing w:after="0"/>
        <w:rPr>
          <w:rFonts w:ascii="Geneva" w:hAnsi="Geneva" w:cs="Arial"/>
          <w:color w:val="000000"/>
          <w:sz w:val="18"/>
          <w:szCs w:val="18"/>
          <w:lang w:eastAsia="en-US"/>
        </w:rPr>
      </w:pPr>
      <w:r w:rsidRPr="00CF5132">
        <w:rPr>
          <w:rFonts w:ascii="Geneva" w:hAnsi="Geneva" w:cs="Arial"/>
          <w:b/>
          <w:bCs/>
          <w:color w:val="000000"/>
          <w:sz w:val="18"/>
          <w:szCs w:val="18"/>
          <w:lang w:eastAsia="en-US"/>
        </w:rPr>
        <w:t>DISTRICT OVERVIEW</w:t>
      </w:r>
    </w:p>
    <w:p w:rsidR="00CF5132" w:rsidRPr="00CF5132" w:rsidRDefault="00CF5132" w:rsidP="00CF5132">
      <w:pPr>
        <w:shd w:val="clear" w:color="auto" w:fill="FFFFFF"/>
        <w:spacing w:after="0"/>
        <w:rPr>
          <w:rFonts w:ascii="Geneva" w:hAnsi="Geneva" w:cs="Arial"/>
          <w:color w:val="000000"/>
          <w:sz w:val="18"/>
          <w:szCs w:val="18"/>
          <w:lang w:eastAsia="en-US"/>
        </w:rPr>
      </w:pPr>
      <w:r w:rsidRPr="00CF5132">
        <w:rPr>
          <w:rFonts w:ascii="Geneva" w:hAnsi="Geneva" w:cs="Arial"/>
          <w:color w:val="000000"/>
          <w:sz w:val="18"/>
          <w:szCs w:val="18"/>
          <w:lang w:eastAsia="en-US"/>
        </w:rPr>
        <w:t xml:space="preserve">Holyoke Public Schools (HPS) serves 5,400 in 11 schools and employs nearly 1000 people.  The District was placed into receivership by the State of Massachusetts in Spring 2015, due to struggling performance well below the state average.  Dr. Stephen </w:t>
      </w:r>
      <w:proofErr w:type="spellStart"/>
      <w:r w:rsidRPr="00CF5132">
        <w:rPr>
          <w:rFonts w:ascii="Geneva" w:hAnsi="Geneva" w:cs="Arial"/>
          <w:color w:val="000000"/>
          <w:sz w:val="18"/>
          <w:szCs w:val="18"/>
          <w:lang w:eastAsia="en-US"/>
        </w:rPr>
        <w:t>Zrike</w:t>
      </w:r>
      <w:proofErr w:type="spellEnd"/>
      <w:r w:rsidRPr="00CF5132">
        <w:rPr>
          <w:rFonts w:ascii="Geneva" w:hAnsi="Geneva" w:cs="Arial"/>
          <w:color w:val="000000"/>
          <w:sz w:val="18"/>
          <w:szCs w:val="18"/>
          <w:lang w:eastAsia="en-US"/>
        </w:rPr>
        <w:t xml:space="preserve"> Jr., a seasoned Massachusetts educator, was selected as Receiver to lead this exciting turnaround effort, which includes significant autonomy and flexibility from the traditional school system.  Since being in receivership, the District has experienced many promising successes, including an 8-point increase in graduation rates and 29-point decrease in the number of students who </w:t>
      </w:r>
      <w:proofErr w:type="gramStart"/>
      <w:r w:rsidRPr="00CF5132">
        <w:rPr>
          <w:rFonts w:ascii="Geneva" w:hAnsi="Geneva" w:cs="Arial"/>
          <w:color w:val="000000"/>
          <w:sz w:val="18"/>
          <w:szCs w:val="18"/>
          <w:lang w:eastAsia="en-US"/>
        </w:rPr>
        <w:t>drop-out</w:t>
      </w:r>
      <w:proofErr w:type="gramEnd"/>
      <w:r w:rsidRPr="00CF5132">
        <w:rPr>
          <w:rFonts w:ascii="Geneva" w:hAnsi="Geneva" w:cs="Arial"/>
          <w:color w:val="000000"/>
          <w:sz w:val="18"/>
          <w:szCs w:val="18"/>
          <w:lang w:eastAsia="en-US"/>
        </w:rPr>
        <w:t>.   HPS has also extended the school day for students in preschool to 8th grade, expanded choice programs such as dual language and personalized learning, and offering new opportunities to students, such as computer science. For more information about the HPS Turnaround Plan, please visit: </w:t>
      </w:r>
      <w:r w:rsidRPr="00CF5132">
        <w:rPr>
          <w:rFonts w:ascii="Geneva" w:hAnsi="Geneva" w:cs="Arial"/>
          <w:color w:val="000000"/>
          <w:sz w:val="18"/>
          <w:szCs w:val="18"/>
          <w:lang w:eastAsia="en-US"/>
        </w:rPr>
        <w:fldChar w:fldCharType="begin"/>
      </w:r>
      <w:r w:rsidRPr="00CF5132">
        <w:rPr>
          <w:rFonts w:ascii="Geneva" w:hAnsi="Geneva" w:cs="Arial"/>
          <w:color w:val="000000"/>
          <w:sz w:val="18"/>
          <w:szCs w:val="18"/>
          <w:lang w:eastAsia="en-US"/>
        </w:rPr>
        <w:instrText xml:space="preserve"> HYPERLINK "http://www.hps.holyoke.ma.us/turnaroundplan.htm" \t "_blank" </w:instrText>
      </w:r>
      <w:r w:rsidRPr="00CF5132">
        <w:rPr>
          <w:rFonts w:ascii="Geneva" w:hAnsi="Geneva" w:cs="Arial"/>
          <w:color w:val="000000"/>
          <w:sz w:val="18"/>
          <w:szCs w:val="18"/>
          <w:lang w:eastAsia="en-US"/>
        </w:rPr>
      </w:r>
      <w:r w:rsidRPr="00CF5132">
        <w:rPr>
          <w:rFonts w:ascii="Geneva" w:hAnsi="Geneva" w:cs="Arial"/>
          <w:color w:val="000000"/>
          <w:sz w:val="18"/>
          <w:szCs w:val="18"/>
          <w:lang w:eastAsia="en-US"/>
        </w:rPr>
        <w:fldChar w:fldCharType="separate"/>
      </w:r>
      <w:r w:rsidRPr="00CF5132">
        <w:rPr>
          <w:rFonts w:ascii="Geneva" w:hAnsi="Geneva" w:cs="Arial"/>
          <w:color w:val="002448"/>
          <w:sz w:val="18"/>
          <w:szCs w:val="18"/>
          <w:u w:val="single"/>
          <w:lang w:eastAsia="en-US"/>
        </w:rPr>
        <w:t>http://www.hps.holyoke.ma.us/turnaroundplan.htm</w:t>
      </w:r>
      <w:r w:rsidRPr="00CF5132">
        <w:rPr>
          <w:rFonts w:ascii="Geneva" w:hAnsi="Geneva" w:cs="Arial"/>
          <w:color w:val="000000"/>
          <w:sz w:val="18"/>
          <w:szCs w:val="18"/>
          <w:lang w:eastAsia="en-US"/>
        </w:rPr>
        <w:fldChar w:fldCharType="end"/>
      </w:r>
      <w:r w:rsidRPr="00CF5132">
        <w:rPr>
          <w:rFonts w:ascii="Geneva" w:hAnsi="Geneva" w:cs="Arial"/>
          <w:color w:val="000000"/>
          <w:sz w:val="18"/>
          <w:szCs w:val="18"/>
          <w:lang w:eastAsia="en-US"/>
        </w:rPr>
        <w:t>. </w:t>
      </w:r>
    </w:p>
    <w:p w:rsidR="00CF5132" w:rsidRPr="00CF5132" w:rsidRDefault="00CF5132" w:rsidP="00CF5132">
      <w:pPr>
        <w:shd w:val="clear" w:color="auto" w:fill="FFFFFF"/>
        <w:spacing w:after="0"/>
        <w:rPr>
          <w:rFonts w:ascii="Geneva" w:hAnsi="Geneva" w:cs="Arial"/>
          <w:color w:val="000000"/>
          <w:sz w:val="18"/>
          <w:szCs w:val="18"/>
          <w:lang w:eastAsia="en-US"/>
        </w:rPr>
      </w:pPr>
      <w:r w:rsidRPr="00CF5132">
        <w:rPr>
          <w:rFonts w:ascii="Geneva" w:hAnsi="Geneva" w:cs="Arial"/>
          <w:color w:val="000000"/>
          <w:sz w:val="18"/>
          <w:szCs w:val="18"/>
          <w:lang w:eastAsia="en-US"/>
        </w:rPr>
        <w:t> </w:t>
      </w:r>
    </w:p>
    <w:p w:rsidR="00CF5132" w:rsidRPr="00CF5132" w:rsidRDefault="00CF5132" w:rsidP="00CF5132">
      <w:pPr>
        <w:shd w:val="clear" w:color="auto" w:fill="FFFFFF"/>
        <w:spacing w:after="0"/>
        <w:rPr>
          <w:rFonts w:ascii="Geneva" w:hAnsi="Geneva" w:cs="Arial"/>
          <w:color w:val="000000"/>
          <w:sz w:val="18"/>
          <w:szCs w:val="18"/>
          <w:lang w:eastAsia="en-US"/>
        </w:rPr>
      </w:pPr>
      <w:r w:rsidRPr="00CF5132">
        <w:rPr>
          <w:rFonts w:ascii="Geneva" w:hAnsi="Geneva" w:cs="Arial"/>
          <w:b/>
          <w:bCs/>
          <w:color w:val="000000"/>
          <w:sz w:val="18"/>
          <w:szCs w:val="18"/>
          <w:lang w:eastAsia="en-US"/>
        </w:rPr>
        <w:t>POSITION OVERVIEW</w:t>
      </w:r>
    </w:p>
    <w:p w:rsidR="00CF5132" w:rsidRPr="00CF5132" w:rsidRDefault="00CF5132" w:rsidP="00CF5132">
      <w:pPr>
        <w:shd w:val="clear" w:color="auto" w:fill="FFFFFF"/>
        <w:spacing w:after="0"/>
        <w:rPr>
          <w:rFonts w:ascii="Geneva" w:hAnsi="Geneva" w:cs="Arial"/>
          <w:color w:val="000000"/>
          <w:sz w:val="18"/>
          <w:szCs w:val="18"/>
          <w:lang w:eastAsia="en-US"/>
        </w:rPr>
      </w:pPr>
      <w:r w:rsidRPr="00CF5132">
        <w:rPr>
          <w:rFonts w:ascii="Geneva" w:hAnsi="Geneva" w:cs="Arial"/>
          <w:color w:val="000000"/>
          <w:sz w:val="18"/>
          <w:szCs w:val="18"/>
          <w:lang w:eastAsia="en-US"/>
        </w:rPr>
        <w:t>Reporting to the District Director of Curriculum, Instruction and Assessment, the Director of English as a Second Language (ESL) and Bilingual Education will lead the critical work involved in developing and implementing a district-wide vision for achievement of students who are English Learners (ELs) and dual language learners that maintains high expectations for student learning and is tightly aligned with the district’s vision for core instruction. This person will also be tasked with developing district-wide systems, structures, and protocols that align with the vision to improve teaching and learning of ELs that is in line with Massachusetts and federal regulations.</w:t>
      </w:r>
    </w:p>
    <w:p w:rsidR="00CF5132" w:rsidRPr="00CF5132" w:rsidRDefault="00CF5132" w:rsidP="00CF5132">
      <w:pPr>
        <w:shd w:val="clear" w:color="auto" w:fill="FFFFFF"/>
        <w:spacing w:after="0"/>
        <w:rPr>
          <w:rFonts w:ascii="Geneva" w:hAnsi="Geneva" w:cs="Arial"/>
          <w:color w:val="000000"/>
          <w:sz w:val="18"/>
          <w:szCs w:val="18"/>
          <w:lang w:eastAsia="en-US"/>
        </w:rPr>
      </w:pPr>
      <w:r w:rsidRPr="00CF5132">
        <w:rPr>
          <w:rFonts w:ascii="Geneva" w:hAnsi="Geneva" w:cs="Arial"/>
          <w:color w:val="000000"/>
          <w:sz w:val="18"/>
          <w:szCs w:val="18"/>
          <w:lang w:eastAsia="en-US"/>
        </w:rPr>
        <w:t> </w:t>
      </w:r>
    </w:p>
    <w:p w:rsidR="00CF5132" w:rsidRPr="00CF5132" w:rsidRDefault="00CF5132" w:rsidP="00CF5132">
      <w:pPr>
        <w:shd w:val="clear" w:color="auto" w:fill="FFFFFF"/>
        <w:spacing w:after="0"/>
        <w:rPr>
          <w:rFonts w:ascii="Geneva" w:hAnsi="Geneva" w:cs="Arial"/>
          <w:color w:val="000000"/>
          <w:sz w:val="18"/>
          <w:szCs w:val="18"/>
          <w:lang w:eastAsia="en-US"/>
        </w:rPr>
      </w:pPr>
      <w:r w:rsidRPr="00CF5132">
        <w:rPr>
          <w:rFonts w:ascii="Geneva" w:hAnsi="Geneva" w:cs="Arial"/>
          <w:color w:val="000000"/>
          <w:sz w:val="18"/>
          <w:szCs w:val="18"/>
          <w:lang w:eastAsia="en-US"/>
        </w:rPr>
        <w:t>This is an ideal position for a visionary and organized leader with a proven track record of systems-level thinking and implementation, problem-solving and instructional leadership. The Director of ESL and Bilingual Education will be a key part of a fast-paced and dedicated team that works together to provide the children and families of the Holyoke Public Schools with the highest possible level of education and service pursuant to the district’s turnaround plan. The responsibilities of this position are primarily aligned to the Turnaround Plan’s Priority 1: High Quality Instruction for All Students, Priority 2: Personalized Pathways and Priority 4: An Effective and Thriving Workforce.</w:t>
      </w:r>
    </w:p>
    <w:p w:rsidR="00CF5132" w:rsidRPr="00CF5132" w:rsidRDefault="00CF5132" w:rsidP="00CF5132">
      <w:pPr>
        <w:shd w:val="clear" w:color="auto" w:fill="FFFFFF"/>
        <w:spacing w:after="0"/>
        <w:rPr>
          <w:rFonts w:ascii="Geneva" w:hAnsi="Geneva" w:cs="Arial"/>
          <w:color w:val="000000"/>
          <w:sz w:val="18"/>
          <w:szCs w:val="18"/>
          <w:lang w:eastAsia="en-US"/>
        </w:rPr>
      </w:pPr>
      <w:r w:rsidRPr="00CF5132">
        <w:rPr>
          <w:rFonts w:ascii="Geneva" w:hAnsi="Geneva" w:cs="Arial"/>
          <w:color w:val="000000"/>
          <w:sz w:val="18"/>
          <w:szCs w:val="18"/>
          <w:lang w:eastAsia="en-US"/>
        </w:rPr>
        <w:t> </w:t>
      </w:r>
    </w:p>
    <w:p w:rsidR="00CF5132" w:rsidRPr="00CF5132" w:rsidRDefault="00CF5132" w:rsidP="00CF5132">
      <w:pPr>
        <w:shd w:val="clear" w:color="auto" w:fill="FFFFFF"/>
        <w:spacing w:after="0"/>
        <w:rPr>
          <w:rFonts w:ascii="Geneva" w:hAnsi="Geneva" w:cs="Arial"/>
          <w:color w:val="000000"/>
          <w:sz w:val="18"/>
          <w:szCs w:val="18"/>
          <w:lang w:eastAsia="en-US"/>
        </w:rPr>
      </w:pPr>
      <w:r w:rsidRPr="00CF5132">
        <w:rPr>
          <w:rFonts w:ascii="Geneva" w:hAnsi="Geneva" w:cs="Arial"/>
          <w:color w:val="000000"/>
          <w:sz w:val="18"/>
          <w:szCs w:val="18"/>
          <w:lang w:eastAsia="en-US"/>
        </w:rPr>
        <w:t> </w:t>
      </w:r>
    </w:p>
    <w:p w:rsidR="00CF5132" w:rsidRPr="00CF5132" w:rsidRDefault="00CF5132" w:rsidP="00CF5132">
      <w:pPr>
        <w:shd w:val="clear" w:color="auto" w:fill="FFFFFF"/>
        <w:spacing w:after="0"/>
        <w:rPr>
          <w:rFonts w:ascii="Geneva" w:hAnsi="Geneva" w:cs="Arial"/>
          <w:color w:val="000000"/>
          <w:sz w:val="18"/>
          <w:szCs w:val="18"/>
          <w:lang w:eastAsia="en-US"/>
        </w:rPr>
      </w:pPr>
      <w:r w:rsidRPr="00CF5132">
        <w:rPr>
          <w:rFonts w:ascii="Geneva" w:hAnsi="Geneva" w:cs="Arial"/>
          <w:b/>
          <w:bCs/>
          <w:color w:val="000000"/>
          <w:sz w:val="18"/>
          <w:szCs w:val="18"/>
          <w:lang w:eastAsia="en-US"/>
        </w:rPr>
        <w:t>RESPONSIBILITIES:</w:t>
      </w:r>
    </w:p>
    <w:p w:rsidR="00CF5132" w:rsidRPr="00CF5132" w:rsidRDefault="00CF5132" w:rsidP="00CF5132">
      <w:pPr>
        <w:shd w:val="clear" w:color="auto" w:fill="FFFFFF"/>
        <w:spacing w:after="0"/>
        <w:rPr>
          <w:rFonts w:ascii="Geneva" w:hAnsi="Geneva" w:cs="Arial"/>
          <w:color w:val="000000"/>
          <w:sz w:val="18"/>
          <w:szCs w:val="18"/>
          <w:lang w:eastAsia="en-US"/>
        </w:rPr>
      </w:pPr>
      <w:r w:rsidRPr="00CF5132">
        <w:rPr>
          <w:rFonts w:ascii="Geneva" w:hAnsi="Geneva" w:cs="Arial"/>
          <w:b/>
          <w:bCs/>
          <w:color w:val="000000"/>
          <w:sz w:val="18"/>
          <w:szCs w:val="18"/>
          <w:lang w:eastAsia="en-US"/>
        </w:rPr>
        <w:t>Leadership:</w:t>
      </w:r>
    </w:p>
    <w:p w:rsidR="00CF5132" w:rsidRPr="00CF5132" w:rsidRDefault="00CF5132" w:rsidP="00CF5132">
      <w:pPr>
        <w:numPr>
          <w:ilvl w:val="0"/>
          <w:numId w:val="1"/>
        </w:numPr>
        <w:shd w:val="clear" w:color="auto" w:fill="FFFFFF"/>
        <w:spacing w:before="100" w:beforeAutospacing="1" w:after="100" w:afterAutospacing="1"/>
        <w:ind w:left="945"/>
        <w:rPr>
          <w:rFonts w:ascii="Geneva" w:eastAsia="Times New Roman" w:hAnsi="Geneva" w:cs="Arial"/>
          <w:color w:val="000000"/>
          <w:sz w:val="18"/>
          <w:szCs w:val="18"/>
          <w:lang w:eastAsia="en-US"/>
        </w:rPr>
      </w:pPr>
      <w:r w:rsidRPr="00CF5132">
        <w:rPr>
          <w:rFonts w:ascii="Geneva" w:eastAsia="Times New Roman" w:hAnsi="Geneva" w:cs="Arial"/>
          <w:color w:val="000000"/>
          <w:sz w:val="18"/>
          <w:szCs w:val="18"/>
          <w:lang w:eastAsia="en-US"/>
        </w:rPr>
        <w:t>Serve as a strategic advisor, functional expert and thought partner to school and district leaders regarding curriculum, instruction and assessment of English Learners and dual language Learners</w:t>
      </w:r>
      <w:r w:rsidRPr="00CF5132">
        <w:rPr>
          <w:rFonts w:ascii="Geneva" w:eastAsia="Times New Roman" w:hAnsi="Geneva" w:cs="Arial"/>
          <w:b/>
          <w:bCs/>
          <w:color w:val="000000"/>
          <w:sz w:val="18"/>
          <w:szCs w:val="18"/>
          <w:lang w:eastAsia="en-US"/>
        </w:rPr>
        <w:t>.</w:t>
      </w:r>
    </w:p>
    <w:p w:rsidR="00CF5132" w:rsidRPr="00CF5132" w:rsidRDefault="00CF5132" w:rsidP="00CF5132">
      <w:pPr>
        <w:numPr>
          <w:ilvl w:val="0"/>
          <w:numId w:val="1"/>
        </w:numPr>
        <w:shd w:val="clear" w:color="auto" w:fill="FFFFFF"/>
        <w:spacing w:before="100" w:beforeAutospacing="1" w:after="100" w:afterAutospacing="1"/>
        <w:ind w:left="945"/>
        <w:rPr>
          <w:rFonts w:ascii="Geneva" w:eastAsia="Times New Roman" w:hAnsi="Geneva" w:cs="Arial"/>
          <w:color w:val="000000"/>
          <w:sz w:val="18"/>
          <w:szCs w:val="18"/>
          <w:lang w:eastAsia="en-US"/>
        </w:rPr>
      </w:pPr>
      <w:r w:rsidRPr="00CF5132">
        <w:rPr>
          <w:rFonts w:ascii="Geneva" w:eastAsia="Times New Roman" w:hAnsi="Geneva" w:cs="Arial"/>
          <w:color w:val="000000"/>
          <w:sz w:val="18"/>
          <w:szCs w:val="18"/>
          <w:lang w:eastAsia="en-US"/>
        </w:rPr>
        <w:t xml:space="preserve">Analyze and </w:t>
      </w:r>
      <w:proofErr w:type="spellStart"/>
      <w:r w:rsidRPr="00CF5132">
        <w:rPr>
          <w:rFonts w:ascii="Geneva" w:eastAsia="Times New Roman" w:hAnsi="Geneva" w:cs="Arial"/>
          <w:color w:val="000000"/>
          <w:sz w:val="18"/>
          <w:szCs w:val="18"/>
          <w:lang w:eastAsia="en-US"/>
        </w:rPr>
        <w:t>and</w:t>
      </w:r>
      <w:proofErr w:type="spellEnd"/>
      <w:r w:rsidRPr="00CF5132">
        <w:rPr>
          <w:rFonts w:ascii="Geneva" w:eastAsia="Times New Roman" w:hAnsi="Geneva" w:cs="Arial"/>
          <w:color w:val="000000"/>
          <w:sz w:val="18"/>
          <w:szCs w:val="18"/>
          <w:lang w:eastAsia="en-US"/>
        </w:rPr>
        <w:t xml:space="preserve"> act on data at the district, school, classroom, and student levels to improve ESL and bilingual instruction and make decisions related to programming.</w:t>
      </w:r>
    </w:p>
    <w:p w:rsidR="00CF5132" w:rsidRPr="00CF5132" w:rsidRDefault="00CF5132" w:rsidP="00CF5132">
      <w:pPr>
        <w:numPr>
          <w:ilvl w:val="0"/>
          <w:numId w:val="1"/>
        </w:numPr>
        <w:shd w:val="clear" w:color="auto" w:fill="FFFFFF"/>
        <w:spacing w:before="100" w:beforeAutospacing="1" w:after="100" w:afterAutospacing="1"/>
        <w:ind w:left="945"/>
        <w:rPr>
          <w:rFonts w:ascii="Geneva" w:eastAsia="Times New Roman" w:hAnsi="Geneva" w:cs="Arial"/>
          <w:color w:val="000000"/>
          <w:sz w:val="18"/>
          <w:szCs w:val="18"/>
          <w:lang w:eastAsia="en-US"/>
        </w:rPr>
      </w:pPr>
      <w:r w:rsidRPr="00CF5132">
        <w:rPr>
          <w:rFonts w:ascii="Geneva" w:eastAsia="Times New Roman" w:hAnsi="Geneva" w:cs="Arial"/>
          <w:color w:val="000000"/>
          <w:sz w:val="18"/>
          <w:szCs w:val="18"/>
          <w:lang w:eastAsia="en-US"/>
        </w:rPr>
        <w:t xml:space="preserve">Collaborate with the Pupil Services Department to develop a strategic plan for addressing the needs of English Learners on IEPs and reducing </w:t>
      </w:r>
      <w:proofErr w:type="spellStart"/>
      <w:r w:rsidRPr="00CF5132">
        <w:rPr>
          <w:rFonts w:ascii="Geneva" w:eastAsia="Times New Roman" w:hAnsi="Geneva" w:cs="Arial"/>
          <w:color w:val="000000"/>
          <w:sz w:val="18"/>
          <w:szCs w:val="18"/>
          <w:lang w:eastAsia="en-US"/>
        </w:rPr>
        <w:t>overidentification</w:t>
      </w:r>
      <w:proofErr w:type="spellEnd"/>
      <w:r w:rsidRPr="00CF5132">
        <w:rPr>
          <w:rFonts w:ascii="Geneva" w:eastAsia="Times New Roman" w:hAnsi="Geneva" w:cs="Arial"/>
          <w:color w:val="000000"/>
          <w:sz w:val="18"/>
          <w:szCs w:val="18"/>
          <w:lang w:eastAsia="en-US"/>
        </w:rPr>
        <w:t xml:space="preserve"> of English Learners as students with disabilities.   </w:t>
      </w:r>
    </w:p>
    <w:p w:rsidR="00CF5132" w:rsidRPr="00CF5132" w:rsidRDefault="00CF5132" w:rsidP="00CF5132">
      <w:pPr>
        <w:numPr>
          <w:ilvl w:val="0"/>
          <w:numId w:val="1"/>
        </w:numPr>
        <w:shd w:val="clear" w:color="auto" w:fill="FFFFFF"/>
        <w:spacing w:before="100" w:beforeAutospacing="1" w:after="100" w:afterAutospacing="1"/>
        <w:ind w:left="945"/>
        <w:rPr>
          <w:rFonts w:ascii="Geneva" w:eastAsia="Times New Roman" w:hAnsi="Geneva" w:cs="Arial"/>
          <w:color w:val="000000"/>
          <w:sz w:val="18"/>
          <w:szCs w:val="18"/>
          <w:lang w:eastAsia="en-US"/>
        </w:rPr>
      </w:pPr>
      <w:r w:rsidRPr="00CF5132">
        <w:rPr>
          <w:rFonts w:ascii="Geneva" w:eastAsia="Times New Roman" w:hAnsi="Geneva" w:cs="Arial"/>
          <w:color w:val="000000"/>
          <w:sz w:val="18"/>
          <w:szCs w:val="18"/>
          <w:lang w:eastAsia="en-US"/>
        </w:rPr>
        <w:t>Promote bilingualism in the district and work with stakeholders to expand programming for English Learners and dual language learners.</w:t>
      </w:r>
    </w:p>
    <w:p w:rsidR="00CF5132" w:rsidRPr="00CF5132" w:rsidRDefault="00CF5132" w:rsidP="00CF5132">
      <w:pPr>
        <w:numPr>
          <w:ilvl w:val="0"/>
          <w:numId w:val="1"/>
        </w:numPr>
        <w:shd w:val="clear" w:color="auto" w:fill="FFFFFF"/>
        <w:spacing w:before="100" w:beforeAutospacing="1" w:after="100" w:afterAutospacing="1"/>
        <w:ind w:left="945"/>
        <w:rPr>
          <w:rFonts w:ascii="Geneva" w:eastAsia="Times New Roman" w:hAnsi="Geneva" w:cs="Arial"/>
          <w:color w:val="000000"/>
          <w:sz w:val="18"/>
          <w:szCs w:val="18"/>
          <w:lang w:eastAsia="en-US"/>
        </w:rPr>
      </w:pPr>
      <w:r w:rsidRPr="00CF5132">
        <w:rPr>
          <w:rFonts w:ascii="Geneva" w:eastAsia="Times New Roman" w:hAnsi="Geneva" w:cs="Arial"/>
          <w:color w:val="000000"/>
          <w:sz w:val="18"/>
          <w:szCs w:val="18"/>
          <w:lang w:eastAsia="en-US"/>
        </w:rPr>
        <w:t xml:space="preserve">Help establish and provide assistance to </w:t>
      </w:r>
      <w:proofErr w:type="gramStart"/>
      <w:r w:rsidRPr="00CF5132">
        <w:rPr>
          <w:rFonts w:ascii="Geneva" w:eastAsia="Times New Roman" w:hAnsi="Geneva" w:cs="Arial"/>
          <w:color w:val="000000"/>
          <w:sz w:val="18"/>
          <w:szCs w:val="18"/>
          <w:lang w:eastAsia="en-US"/>
        </w:rPr>
        <w:t>an English</w:t>
      </w:r>
      <w:proofErr w:type="gramEnd"/>
      <w:r w:rsidRPr="00CF5132">
        <w:rPr>
          <w:rFonts w:ascii="Geneva" w:eastAsia="Times New Roman" w:hAnsi="Geneva" w:cs="Arial"/>
          <w:color w:val="000000"/>
          <w:sz w:val="18"/>
          <w:szCs w:val="18"/>
          <w:lang w:eastAsia="en-US"/>
        </w:rPr>
        <w:t xml:space="preserve"> Learner (EL) Parent Advisory Council designed to advise the school district on matters related to English learners, the creation of new ELE programs, and participate in the planning and development of programs to improve educational opportunities for English learners.</w:t>
      </w:r>
    </w:p>
    <w:p w:rsidR="00CF5132" w:rsidRPr="00CF5132" w:rsidRDefault="00CF5132" w:rsidP="00CF5132">
      <w:pPr>
        <w:numPr>
          <w:ilvl w:val="0"/>
          <w:numId w:val="1"/>
        </w:numPr>
        <w:shd w:val="clear" w:color="auto" w:fill="FFFFFF"/>
        <w:spacing w:before="100" w:beforeAutospacing="1" w:after="100" w:afterAutospacing="1"/>
        <w:ind w:left="945"/>
        <w:rPr>
          <w:rFonts w:ascii="Geneva" w:eastAsia="Times New Roman" w:hAnsi="Geneva" w:cs="Arial"/>
          <w:color w:val="000000"/>
          <w:sz w:val="18"/>
          <w:szCs w:val="18"/>
          <w:lang w:eastAsia="en-US"/>
        </w:rPr>
      </w:pPr>
      <w:r w:rsidRPr="00CF5132">
        <w:rPr>
          <w:rFonts w:ascii="Geneva" w:eastAsia="Times New Roman" w:hAnsi="Geneva" w:cs="Arial"/>
          <w:color w:val="000000"/>
          <w:sz w:val="18"/>
          <w:szCs w:val="18"/>
          <w:lang w:eastAsia="en-US"/>
        </w:rPr>
        <w:t>Collaborate with members of district leadership to support student achievement through embedding research-based instructional practices and strategies that promote the teaching and learning of English Learners and dual language learners.</w:t>
      </w:r>
    </w:p>
    <w:p w:rsidR="00CF5132" w:rsidRPr="00CF5132" w:rsidRDefault="00CF5132" w:rsidP="00CF5132">
      <w:pPr>
        <w:numPr>
          <w:ilvl w:val="0"/>
          <w:numId w:val="1"/>
        </w:numPr>
        <w:shd w:val="clear" w:color="auto" w:fill="FFFFFF"/>
        <w:spacing w:before="100" w:beforeAutospacing="1" w:after="100" w:afterAutospacing="1"/>
        <w:ind w:left="945"/>
        <w:rPr>
          <w:rFonts w:ascii="Geneva" w:eastAsia="Times New Roman" w:hAnsi="Geneva" w:cs="Arial"/>
          <w:color w:val="000000"/>
          <w:sz w:val="18"/>
          <w:szCs w:val="18"/>
          <w:lang w:eastAsia="en-US"/>
        </w:rPr>
      </w:pPr>
      <w:r w:rsidRPr="00CF5132">
        <w:rPr>
          <w:rFonts w:ascii="Geneva" w:eastAsia="Times New Roman" w:hAnsi="Geneva" w:cs="Arial"/>
          <w:color w:val="000000"/>
          <w:sz w:val="18"/>
          <w:szCs w:val="18"/>
          <w:lang w:eastAsia="en-US"/>
        </w:rPr>
        <w:lastRenderedPageBreak/>
        <w:t>Assist building principals with the hiring of building-based ESL and dual language positions.</w:t>
      </w:r>
    </w:p>
    <w:p w:rsidR="00CF5132" w:rsidRPr="00CF5132" w:rsidRDefault="00CF5132" w:rsidP="00CF5132">
      <w:pPr>
        <w:numPr>
          <w:ilvl w:val="0"/>
          <w:numId w:val="1"/>
        </w:numPr>
        <w:shd w:val="clear" w:color="auto" w:fill="FFFFFF"/>
        <w:spacing w:before="100" w:beforeAutospacing="1" w:after="100" w:afterAutospacing="1"/>
        <w:ind w:left="945"/>
        <w:rPr>
          <w:rFonts w:ascii="Geneva" w:eastAsia="Times New Roman" w:hAnsi="Geneva" w:cs="Arial"/>
          <w:color w:val="000000"/>
          <w:sz w:val="18"/>
          <w:szCs w:val="18"/>
          <w:lang w:eastAsia="en-US"/>
        </w:rPr>
      </w:pPr>
      <w:r w:rsidRPr="00CF5132">
        <w:rPr>
          <w:rFonts w:ascii="Geneva" w:eastAsia="Times New Roman" w:hAnsi="Geneva" w:cs="Arial"/>
          <w:color w:val="000000"/>
          <w:sz w:val="18"/>
          <w:szCs w:val="18"/>
          <w:lang w:eastAsia="en-US"/>
        </w:rPr>
        <w:t>Promote Holyoke Public Schools on a local, state and national level through positive interactions with stakeholders.</w:t>
      </w:r>
    </w:p>
    <w:p w:rsidR="00CF5132" w:rsidRPr="00CF5132" w:rsidRDefault="00CF5132" w:rsidP="00CF5132">
      <w:pPr>
        <w:numPr>
          <w:ilvl w:val="0"/>
          <w:numId w:val="1"/>
        </w:numPr>
        <w:shd w:val="clear" w:color="auto" w:fill="FFFFFF"/>
        <w:spacing w:before="100" w:beforeAutospacing="1" w:after="100" w:afterAutospacing="1"/>
        <w:ind w:left="945"/>
        <w:rPr>
          <w:rFonts w:ascii="Geneva" w:eastAsia="Times New Roman" w:hAnsi="Geneva" w:cs="Arial"/>
          <w:color w:val="000000"/>
          <w:sz w:val="18"/>
          <w:szCs w:val="18"/>
          <w:lang w:eastAsia="en-US"/>
        </w:rPr>
      </w:pPr>
      <w:r w:rsidRPr="00CF5132">
        <w:rPr>
          <w:rFonts w:ascii="Geneva" w:eastAsia="Times New Roman" w:hAnsi="Geneva" w:cs="Arial"/>
          <w:color w:val="000000"/>
          <w:sz w:val="18"/>
          <w:szCs w:val="18"/>
          <w:lang w:eastAsia="en-US"/>
        </w:rPr>
        <w:t>Develop more comprehensive and effective instructional approaches and pathways for students who are English Learners (ELs).</w:t>
      </w:r>
    </w:p>
    <w:p w:rsidR="00CF5132" w:rsidRPr="00CF5132" w:rsidRDefault="00CF5132" w:rsidP="00CF5132">
      <w:pPr>
        <w:numPr>
          <w:ilvl w:val="0"/>
          <w:numId w:val="1"/>
        </w:numPr>
        <w:shd w:val="clear" w:color="auto" w:fill="FFFFFF"/>
        <w:spacing w:before="100" w:beforeAutospacing="1" w:after="100" w:afterAutospacing="1"/>
        <w:ind w:left="945"/>
        <w:rPr>
          <w:rFonts w:ascii="Geneva" w:eastAsia="Times New Roman" w:hAnsi="Geneva" w:cs="Arial"/>
          <w:color w:val="000000"/>
          <w:sz w:val="18"/>
          <w:szCs w:val="18"/>
          <w:lang w:eastAsia="en-US"/>
        </w:rPr>
      </w:pPr>
      <w:r w:rsidRPr="00CF5132">
        <w:rPr>
          <w:rFonts w:ascii="Geneva" w:eastAsia="Times New Roman" w:hAnsi="Geneva" w:cs="Arial"/>
          <w:color w:val="000000"/>
          <w:sz w:val="18"/>
          <w:szCs w:val="18"/>
          <w:lang w:eastAsia="en-US"/>
        </w:rPr>
        <w:t xml:space="preserve">Be an active member of the district Dual Language Task Force to promote the mission of providing students access to becoming bilingual, </w:t>
      </w:r>
      <w:proofErr w:type="spellStart"/>
      <w:r w:rsidRPr="00CF5132">
        <w:rPr>
          <w:rFonts w:ascii="Geneva" w:eastAsia="Times New Roman" w:hAnsi="Geneva" w:cs="Arial"/>
          <w:color w:val="000000"/>
          <w:sz w:val="18"/>
          <w:szCs w:val="18"/>
          <w:lang w:eastAsia="en-US"/>
        </w:rPr>
        <w:t>biliterate</w:t>
      </w:r>
      <w:proofErr w:type="spellEnd"/>
      <w:r w:rsidRPr="00CF5132">
        <w:rPr>
          <w:rFonts w:ascii="Geneva" w:eastAsia="Times New Roman" w:hAnsi="Geneva" w:cs="Arial"/>
          <w:color w:val="000000"/>
          <w:sz w:val="18"/>
          <w:szCs w:val="18"/>
          <w:lang w:eastAsia="en-US"/>
        </w:rPr>
        <w:t>, and multicultural in the district’s Dual Language programs.</w:t>
      </w:r>
    </w:p>
    <w:p w:rsidR="00CF5132" w:rsidRPr="00CF5132" w:rsidRDefault="00CF5132" w:rsidP="00CF5132">
      <w:pPr>
        <w:shd w:val="clear" w:color="auto" w:fill="FFFFFF"/>
        <w:spacing w:after="0"/>
        <w:rPr>
          <w:rFonts w:ascii="Geneva" w:hAnsi="Geneva" w:cs="Arial"/>
          <w:color w:val="000000"/>
          <w:sz w:val="18"/>
          <w:szCs w:val="18"/>
          <w:lang w:eastAsia="en-US"/>
        </w:rPr>
      </w:pPr>
      <w:r w:rsidRPr="00CF5132">
        <w:rPr>
          <w:rFonts w:ascii="Geneva" w:hAnsi="Geneva" w:cs="Arial"/>
          <w:color w:val="000000"/>
          <w:sz w:val="18"/>
          <w:szCs w:val="18"/>
          <w:lang w:eastAsia="en-US"/>
        </w:rPr>
        <w:t> </w:t>
      </w:r>
    </w:p>
    <w:p w:rsidR="00CF5132" w:rsidRPr="00CF5132" w:rsidRDefault="00CF5132" w:rsidP="00CF5132">
      <w:pPr>
        <w:shd w:val="clear" w:color="auto" w:fill="FFFFFF"/>
        <w:spacing w:after="0"/>
        <w:rPr>
          <w:rFonts w:ascii="Geneva" w:hAnsi="Geneva" w:cs="Arial"/>
          <w:color w:val="000000"/>
          <w:sz w:val="18"/>
          <w:szCs w:val="18"/>
          <w:lang w:eastAsia="en-US"/>
        </w:rPr>
      </w:pPr>
      <w:r w:rsidRPr="00CF5132">
        <w:rPr>
          <w:rFonts w:ascii="Geneva" w:hAnsi="Geneva" w:cs="Arial"/>
          <w:b/>
          <w:bCs/>
          <w:color w:val="000000"/>
          <w:sz w:val="18"/>
          <w:szCs w:val="18"/>
          <w:lang w:eastAsia="en-US"/>
        </w:rPr>
        <w:t>Instructional:</w:t>
      </w:r>
    </w:p>
    <w:p w:rsidR="00CF5132" w:rsidRPr="00CF5132" w:rsidRDefault="00CF5132" w:rsidP="00CF5132">
      <w:pPr>
        <w:numPr>
          <w:ilvl w:val="0"/>
          <w:numId w:val="2"/>
        </w:numPr>
        <w:shd w:val="clear" w:color="auto" w:fill="FFFFFF"/>
        <w:spacing w:before="100" w:beforeAutospacing="1" w:after="100" w:afterAutospacing="1"/>
        <w:ind w:left="945"/>
        <w:rPr>
          <w:rFonts w:ascii="Geneva" w:eastAsia="Times New Roman" w:hAnsi="Geneva" w:cs="Arial"/>
          <w:color w:val="000000"/>
          <w:sz w:val="18"/>
          <w:szCs w:val="18"/>
          <w:lang w:eastAsia="en-US"/>
        </w:rPr>
      </w:pPr>
      <w:r w:rsidRPr="00CF5132">
        <w:rPr>
          <w:rFonts w:ascii="Geneva" w:eastAsia="Times New Roman" w:hAnsi="Geneva" w:cs="Arial"/>
          <w:color w:val="000000"/>
          <w:sz w:val="18"/>
          <w:szCs w:val="18"/>
          <w:lang w:eastAsia="en-US"/>
        </w:rPr>
        <w:t xml:space="preserve">Sustain high learning expectations for all students and enhance the consistency and rigor of classroom instruction by overseeing the full implementation of the Massachusetts Curriculum </w:t>
      </w:r>
      <w:proofErr w:type="gramStart"/>
      <w:r w:rsidRPr="00CF5132">
        <w:rPr>
          <w:rFonts w:ascii="Geneva" w:eastAsia="Times New Roman" w:hAnsi="Geneva" w:cs="Arial"/>
          <w:color w:val="000000"/>
          <w:sz w:val="18"/>
          <w:szCs w:val="18"/>
          <w:lang w:eastAsia="en-US"/>
        </w:rPr>
        <w:t>Frameworks which</w:t>
      </w:r>
      <w:proofErr w:type="gramEnd"/>
      <w:r w:rsidRPr="00CF5132">
        <w:rPr>
          <w:rFonts w:ascii="Geneva" w:eastAsia="Times New Roman" w:hAnsi="Geneva" w:cs="Arial"/>
          <w:color w:val="000000"/>
          <w:sz w:val="18"/>
          <w:szCs w:val="18"/>
          <w:lang w:eastAsia="en-US"/>
        </w:rPr>
        <w:t xml:space="preserve"> include Common Core Standards and WIDA Language Development Standards.</w:t>
      </w:r>
    </w:p>
    <w:p w:rsidR="00CF5132" w:rsidRPr="00CF5132" w:rsidRDefault="00CF5132" w:rsidP="00CF5132">
      <w:pPr>
        <w:numPr>
          <w:ilvl w:val="0"/>
          <w:numId w:val="2"/>
        </w:numPr>
        <w:shd w:val="clear" w:color="auto" w:fill="FFFFFF"/>
        <w:spacing w:before="100" w:beforeAutospacing="1" w:after="100" w:afterAutospacing="1"/>
        <w:ind w:left="945"/>
        <w:rPr>
          <w:rFonts w:ascii="Geneva" w:eastAsia="Times New Roman" w:hAnsi="Geneva" w:cs="Arial"/>
          <w:color w:val="000000"/>
          <w:sz w:val="18"/>
          <w:szCs w:val="18"/>
          <w:lang w:eastAsia="en-US"/>
        </w:rPr>
      </w:pPr>
      <w:r w:rsidRPr="00CF5132">
        <w:rPr>
          <w:rFonts w:ascii="Geneva" w:eastAsia="Times New Roman" w:hAnsi="Geneva" w:cs="Arial"/>
          <w:color w:val="000000"/>
          <w:sz w:val="18"/>
          <w:szCs w:val="18"/>
          <w:lang w:eastAsia="en-US"/>
        </w:rPr>
        <w:t>Research best-in-class curricula, instructional methods and assessments to support student learning, ensuring all is aligned or can be aligned to the MA standards, in collaboration with academics team members.</w:t>
      </w:r>
    </w:p>
    <w:p w:rsidR="00CF5132" w:rsidRPr="00CF5132" w:rsidRDefault="00CF5132" w:rsidP="00CF5132">
      <w:pPr>
        <w:numPr>
          <w:ilvl w:val="0"/>
          <w:numId w:val="2"/>
        </w:numPr>
        <w:shd w:val="clear" w:color="auto" w:fill="FFFFFF"/>
        <w:spacing w:before="100" w:beforeAutospacing="1" w:after="100" w:afterAutospacing="1"/>
        <w:ind w:left="945"/>
        <w:rPr>
          <w:rFonts w:ascii="Geneva" w:eastAsia="Times New Roman" w:hAnsi="Geneva" w:cs="Arial"/>
          <w:color w:val="000000"/>
          <w:sz w:val="18"/>
          <w:szCs w:val="18"/>
          <w:lang w:eastAsia="en-US"/>
        </w:rPr>
      </w:pPr>
      <w:r w:rsidRPr="00CF5132">
        <w:rPr>
          <w:rFonts w:ascii="Geneva" w:eastAsia="Times New Roman" w:hAnsi="Geneva" w:cs="Arial"/>
          <w:color w:val="000000"/>
          <w:sz w:val="18"/>
          <w:szCs w:val="18"/>
          <w:lang w:eastAsia="en-US"/>
        </w:rPr>
        <w:t>Collaborate within the academic team and with School Supervisor and Principals on instructional design, curriculum development, assessment and training so that school leaders and teachers are growing rapidly and performance gaps are closed quickly for English Learners and dual language learners.</w:t>
      </w:r>
    </w:p>
    <w:p w:rsidR="00CF5132" w:rsidRPr="00CF5132" w:rsidRDefault="00CF5132" w:rsidP="00CF5132">
      <w:pPr>
        <w:numPr>
          <w:ilvl w:val="0"/>
          <w:numId w:val="2"/>
        </w:numPr>
        <w:shd w:val="clear" w:color="auto" w:fill="FFFFFF"/>
        <w:spacing w:before="100" w:beforeAutospacing="1" w:after="100" w:afterAutospacing="1"/>
        <w:ind w:left="945"/>
        <w:rPr>
          <w:rFonts w:ascii="Geneva" w:eastAsia="Times New Roman" w:hAnsi="Geneva" w:cs="Arial"/>
          <w:color w:val="000000"/>
          <w:sz w:val="18"/>
          <w:szCs w:val="18"/>
          <w:lang w:eastAsia="en-US"/>
        </w:rPr>
      </w:pPr>
      <w:r w:rsidRPr="00CF5132">
        <w:rPr>
          <w:rFonts w:ascii="Geneva" w:eastAsia="Times New Roman" w:hAnsi="Geneva" w:cs="Arial"/>
          <w:color w:val="000000"/>
          <w:sz w:val="18"/>
          <w:szCs w:val="18"/>
          <w:lang w:eastAsia="en-US"/>
        </w:rPr>
        <w:t>Identify, cultivate and disseminate innovations in ESL curriculum and instructional design across the district.</w:t>
      </w:r>
    </w:p>
    <w:p w:rsidR="00CF5132" w:rsidRPr="00CF5132" w:rsidRDefault="00CF5132" w:rsidP="00CF5132">
      <w:pPr>
        <w:numPr>
          <w:ilvl w:val="0"/>
          <w:numId w:val="2"/>
        </w:numPr>
        <w:shd w:val="clear" w:color="auto" w:fill="FFFFFF"/>
        <w:spacing w:before="100" w:beforeAutospacing="1" w:after="100" w:afterAutospacing="1"/>
        <w:ind w:left="945"/>
        <w:rPr>
          <w:rFonts w:ascii="Geneva" w:eastAsia="Times New Roman" w:hAnsi="Geneva" w:cs="Arial"/>
          <w:color w:val="000000"/>
          <w:sz w:val="18"/>
          <w:szCs w:val="18"/>
          <w:lang w:eastAsia="en-US"/>
        </w:rPr>
      </w:pPr>
      <w:r w:rsidRPr="00CF5132">
        <w:rPr>
          <w:rFonts w:ascii="Geneva" w:eastAsia="Times New Roman" w:hAnsi="Geneva" w:cs="Arial"/>
          <w:color w:val="000000"/>
          <w:sz w:val="18"/>
          <w:szCs w:val="18"/>
          <w:lang w:eastAsia="en-US"/>
        </w:rPr>
        <w:t>Evaluate existing SEI and dual language programming during the school year as well as in the afterschool and summer programs.</w:t>
      </w:r>
    </w:p>
    <w:p w:rsidR="00CF5132" w:rsidRPr="00CF5132" w:rsidRDefault="00CF5132" w:rsidP="00CF5132">
      <w:pPr>
        <w:numPr>
          <w:ilvl w:val="0"/>
          <w:numId w:val="2"/>
        </w:numPr>
        <w:shd w:val="clear" w:color="auto" w:fill="FFFFFF"/>
        <w:spacing w:before="100" w:beforeAutospacing="1" w:after="100" w:afterAutospacing="1"/>
        <w:ind w:left="945"/>
        <w:rPr>
          <w:rFonts w:ascii="Geneva" w:eastAsia="Times New Roman" w:hAnsi="Geneva" w:cs="Arial"/>
          <w:color w:val="000000"/>
          <w:sz w:val="18"/>
          <w:szCs w:val="18"/>
          <w:lang w:eastAsia="en-US"/>
        </w:rPr>
      </w:pPr>
      <w:r w:rsidRPr="00CF5132">
        <w:rPr>
          <w:rFonts w:ascii="Geneva" w:eastAsia="Times New Roman" w:hAnsi="Geneva" w:cs="Arial"/>
          <w:color w:val="000000"/>
          <w:sz w:val="18"/>
          <w:szCs w:val="18"/>
          <w:lang w:eastAsia="en-US"/>
        </w:rPr>
        <w:t>Coach, develop, and support Building English Learner Lead teachers to extend the vision of high quality instruction for English Learners which will include developing strategies, skills, tools, and techniques that give English Learners access to grade level instruction aligned to Massachusetts Curriculum Frameworks which include Common Core Standards and WIDA Language Development Standards.</w:t>
      </w:r>
    </w:p>
    <w:p w:rsidR="00CF5132" w:rsidRPr="00CF5132" w:rsidRDefault="00CF5132" w:rsidP="00CF5132">
      <w:pPr>
        <w:numPr>
          <w:ilvl w:val="0"/>
          <w:numId w:val="2"/>
        </w:numPr>
        <w:shd w:val="clear" w:color="auto" w:fill="FFFFFF"/>
        <w:spacing w:before="100" w:beforeAutospacing="1" w:after="100" w:afterAutospacing="1"/>
        <w:ind w:left="945"/>
        <w:rPr>
          <w:rFonts w:ascii="Geneva" w:eastAsia="Times New Roman" w:hAnsi="Geneva" w:cs="Arial"/>
          <w:color w:val="000000"/>
          <w:sz w:val="18"/>
          <w:szCs w:val="18"/>
          <w:lang w:eastAsia="en-US"/>
        </w:rPr>
      </w:pPr>
      <w:r w:rsidRPr="00CF5132">
        <w:rPr>
          <w:rFonts w:ascii="Geneva" w:eastAsia="Times New Roman" w:hAnsi="Geneva" w:cs="Arial"/>
          <w:color w:val="000000"/>
          <w:sz w:val="18"/>
          <w:szCs w:val="18"/>
          <w:lang w:eastAsia="en-US"/>
        </w:rPr>
        <w:t>Provide professional development in areas related to the effective teaching of English Learners and dual language learners as aligned with Next Generation ESL and Guiding Principles of Dual Language.</w:t>
      </w:r>
    </w:p>
    <w:p w:rsidR="00CF5132" w:rsidRPr="00CF5132" w:rsidRDefault="00CF5132" w:rsidP="00CF5132">
      <w:pPr>
        <w:numPr>
          <w:ilvl w:val="0"/>
          <w:numId w:val="3"/>
        </w:numPr>
        <w:shd w:val="clear" w:color="auto" w:fill="FFFFFF"/>
        <w:spacing w:before="100" w:beforeAutospacing="1" w:after="100" w:afterAutospacing="1"/>
        <w:ind w:left="945"/>
        <w:rPr>
          <w:rFonts w:ascii="Geneva" w:eastAsia="Times New Roman" w:hAnsi="Geneva" w:cs="Arial"/>
          <w:color w:val="000000"/>
          <w:sz w:val="18"/>
          <w:szCs w:val="18"/>
          <w:lang w:eastAsia="en-US"/>
        </w:rPr>
      </w:pPr>
      <w:r w:rsidRPr="00CF5132">
        <w:rPr>
          <w:rFonts w:ascii="Geneva" w:eastAsia="Times New Roman" w:hAnsi="Geneva" w:cs="Arial"/>
          <w:color w:val="000000"/>
          <w:sz w:val="18"/>
          <w:szCs w:val="18"/>
          <w:lang w:eastAsia="en-US"/>
        </w:rPr>
        <w:t>Co-observe classrooms regularly to partner with School Supervisors and Principals to constantly evaluate and improve instruction, curriculum implementation, assessments, interventions and other aspects of the academic program and culture at schools</w:t>
      </w:r>
    </w:p>
    <w:p w:rsidR="00CF5132" w:rsidRPr="00CF5132" w:rsidRDefault="00CF5132" w:rsidP="00CF5132">
      <w:pPr>
        <w:numPr>
          <w:ilvl w:val="0"/>
          <w:numId w:val="3"/>
        </w:numPr>
        <w:shd w:val="clear" w:color="auto" w:fill="FFFFFF"/>
        <w:spacing w:before="100" w:beforeAutospacing="1" w:after="100" w:afterAutospacing="1"/>
        <w:ind w:left="945"/>
        <w:rPr>
          <w:rFonts w:ascii="Geneva" w:eastAsia="Times New Roman" w:hAnsi="Geneva" w:cs="Arial"/>
          <w:color w:val="000000"/>
          <w:sz w:val="18"/>
          <w:szCs w:val="18"/>
          <w:lang w:eastAsia="en-US"/>
        </w:rPr>
      </w:pPr>
      <w:r w:rsidRPr="00CF5132">
        <w:rPr>
          <w:rFonts w:ascii="Geneva" w:eastAsia="Times New Roman" w:hAnsi="Geneva" w:cs="Arial"/>
          <w:color w:val="000000"/>
          <w:sz w:val="18"/>
          <w:szCs w:val="18"/>
          <w:lang w:eastAsia="en-US"/>
        </w:rPr>
        <w:t>Work with School Supervisors, academic team and schools to ensure vertical alignment of the dual language pathway.</w:t>
      </w:r>
    </w:p>
    <w:p w:rsidR="00CF5132" w:rsidRPr="00CF5132" w:rsidRDefault="00CF5132" w:rsidP="00CF5132">
      <w:pPr>
        <w:numPr>
          <w:ilvl w:val="0"/>
          <w:numId w:val="3"/>
        </w:numPr>
        <w:shd w:val="clear" w:color="auto" w:fill="FFFFFF"/>
        <w:spacing w:before="100" w:beforeAutospacing="1" w:after="100" w:afterAutospacing="1"/>
        <w:ind w:left="945"/>
        <w:rPr>
          <w:rFonts w:ascii="Geneva" w:eastAsia="Times New Roman" w:hAnsi="Geneva" w:cs="Arial"/>
          <w:color w:val="000000"/>
          <w:sz w:val="18"/>
          <w:szCs w:val="18"/>
          <w:lang w:eastAsia="en-US"/>
        </w:rPr>
      </w:pPr>
      <w:r w:rsidRPr="00CF5132">
        <w:rPr>
          <w:rFonts w:ascii="Geneva" w:eastAsia="Times New Roman" w:hAnsi="Geneva" w:cs="Arial"/>
          <w:color w:val="000000"/>
          <w:sz w:val="18"/>
          <w:szCs w:val="18"/>
          <w:lang w:eastAsia="en-US"/>
        </w:rPr>
        <w:t>Serve as a thought partner and academics expert on the development and refinement of pathways, including dual language (PK - 4 and growing), and newcomer programming.</w:t>
      </w:r>
    </w:p>
    <w:p w:rsidR="00CF5132" w:rsidRPr="00CF5132" w:rsidRDefault="00CF5132" w:rsidP="00CF5132">
      <w:pPr>
        <w:numPr>
          <w:ilvl w:val="0"/>
          <w:numId w:val="3"/>
        </w:numPr>
        <w:shd w:val="clear" w:color="auto" w:fill="FFFFFF"/>
        <w:spacing w:before="100" w:beforeAutospacing="1" w:after="100" w:afterAutospacing="1"/>
        <w:ind w:left="945"/>
        <w:rPr>
          <w:rFonts w:ascii="Geneva" w:eastAsia="Times New Roman" w:hAnsi="Geneva" w:cs="Arial"/>
          <w:color w:val="000000"/>
          <w:sz w:val="18"/>
          <w:szCs w:val="18"/>
          <w:lang w:eastAsia="en-US"/>
        </w:rPr>
      </w:pPr>
      <w:r w:rsidRPr="00CF5132">
        <w:rPr>
          <w:rFonts w:ascii="Geneva" w:eastAsia="Times New Roman" w:hAnsi="Geneva" w:cs="Arial"/>
          <w:color w:val="000000"/>
          <w:sz w:val="18"/>
          <w:szCs w:val="18"/>
          <w:lang w:eastAsia="en-US"/>
        </w:rPr>
        <w:t>Actively participate in designing the district-wide vision for tiered systems of support that are culturally and linguistically responsive.</w:t>
      </w:r>
    </w:p>
    <w:p w:rsidR="00CF5132" w:rsidRPr="00CF5132" w:rsidRDefault="00CF5132" w:rsidP="00CF5132">
      <w:pPr>
        <w:shd w:val="clear" w:color="auto" w:fill="FFFFFF"/>
        <w:spacing w:after="0"/>
        <w:rPr>
          <w:rFonts w:ascii="Geneva" w:hAnsi="Geneva" w:cs="Arial"/>
          <w:color w:val="000000"/>
          <w:sz w:val="18"/>
          <w:szCs w:val="18"/>
          <w:lang w:eastAsia="en-US"/>
        </w:rPr>
      </w:pPr>
      <w:r w:rsidRPr="00CF5132">
        <w:rPr>
          <w:rFonts w:ascii="Geneva" w:hAnsi="Geneva" w:cs="Arial"/>
          <w:color w:val="000000"/>
          <w:sz w:val="18"/>
          <w:szCs w:val="18"/>
          <w:lang w:eastAsia="en-US"/>
        </w:rPr>
        <w:t> </w:t>
      </w:r>
    </w:p>
    <w:p w:rsidR="00CF5132" w:rsidRPr="00CF5132" w:rsidRDefault="00CF5132" w:rsidP="00CF5132">
      <w:pPr>
        <w:shd w:val="clear" w:color="auto" w:fill="FFFFFF"/>
        <w:spacing w:after="0"/>
        <w:rPr>
          <w:rFonts w:ascii="Geneva" w:hAnsi="Geneva" w:cs="Arial"/>
          <w:color w:val="000000"/>
          <w:sz w:val="18"/>
          <w:szCs w:val="18"/>
          <w:lang w:eastAsia="en-US"/>
        </w:rPr>
      </w:pPr>
      <w:r w:rsidRPr="00CF5132">
        <w:rPr>
          <w:rFonts w:ascii="Geneva" w:hAnsi="Geneva" w:cs="Arial"/>
          <w:b/>
          <w:bCs/>
          <w:color w:val="000000"/>
          <w:sz w:val="18"/>
          <w:szCs w:val="18"/>
          <w:lang w:eastAsia="en-US"/>
        </w:rPr>
        <w:t>Financial and Operational:</w:t>
      </w:r>
    </w:p>
    <w:p w:rsidR="00CF5132" w:rsidRPr="00CF5132" w:rsidRDefault="00CF5132" w:rsidP="00CF5132">
      <w:pPr>
        <w:numPr>
          <w:ilvl w:val="0"/>
          <w:numId w:val="4"/>
        </w:numPr>
        <w:shd w:val="clear" w:color="auto" w:fill="FFFFFF"/>
        <w:spacing w:before="100" w:beforeAutospacing="1" w:after="100" w:afterAutospacing="1"/>
        <w:ind w:left="945"/>
        <w:rPr>
          <w:rFonts w:ascii="Geneva" w:eastAsia="Times New Roman" w:hAnsi="Geneva" w:cs="Arial"/>
          <w:color w:val="000000"/>
          <w:sz w:val="18"/>
          <w:szCs w:val="18"/>
          <w:lang w:eastAsia="en-US"/>
        </w:rPr>
      </w:pPr>
      <w:r w:rsidRPr="00CF5132">
        <w:rPr>
          <w:rFonts w:ascii="Geneva" w:eastAsia="Times New Roman" w:hAnsi="Geneva" w:cs="Arial"/>
          <w:color w:val="000000"/>
          <w:sz w:val="18"/>
          <w:szCs w:val="18"/>
          <w:lang w:eastAsia="en-US"/>
        </w:rPr>
        <w:t>Supervise the Title III Specialist and ELE Senior Data Clerk.</w:t>
      </w:r>
    </w:p>
    <w:p w:rsidR="00CF5132" w:rsidRPr="00CF5132" w:rsidRDefault="00CF5132" w:rsidP="00CF5132">
      <w:pPr>
        <w:numPr>
          <w:ilvl w:val="0"/>
          <w:numId w:val="4"/>
        </w:numPr>
        <w:shd w:val="clear" w:color="auto" w:fill="FFFFFF"/>
        <w:spacing w:before="100" w:beforeAutospacing="1" w:after="100" w:afterAutospacing="1"/>
        <w:ind w:left="945"/>
        <w:rPr>
          <w:rFonts w:ascii="Geneva" w:eastAsia="Times New Roman" w:hAnsi="Geneva" w:cs="Arial"/>
          <w:color w:val="000000"/>
          <w:sz w:val="18"/>
          <w:szCs w:val="18"/>
          <w:lang w:eastAsia="en-US"/>
        </w:rPr>
      </w:pPr>
      <w:r w:rsidRPr="00CF5132">
        <w:rPr>
          <w:rFonts w:ascii="Geneva" w:eastAsia="Times New Roman" w:hAnsi="Geneva" w:cs="Arial"/>
          <w:color w:val="000000"/>
          <w:sz w:val="18"/>
          <w:szCs w:val="18"/>
          <w:lang w:eastAsia="en-US"/>
        </w:rPr>
        <w:t>Write, oversee, and manage the district’s Title III grant.</w:t>
      </w:r>
    </w:p>
    <w:p w:rsidR="00CF5132" w:rsidRPr="00CF5132" w:rsidRDefault="00CF5132" w:rsidP="00CF5132">
      <w:pPr>
        <w:numPr>
          <w:ilvl w:val="0"/>
          <w:numId w:val="4"/>
        </w:numPr>
        <w:shd w:val="clear" w:color="auto" w:fill="FFFFFF"/>
        <w:spacing w:before="100" w:beforeAutospacing="1" w:after="100" w:afterAutospacing="1"/>
        <w:ind w:left="945"/>
        <w:rPr>
          <w:rFonts w:ascii="Geneva" w:eastAsia="Times New Roman" w:hAnsi="Geneva" w:cs="Arial"/>
          <w:color w:val="000000"/>
          <w:sz w:val="18"/>
          <w:szCs w:val="18"/>
          <w:lang w:eastAsia="en-US"/>
        </w:rPr>
      </w:pPr>
      <w:r w:rsidRPr="00CF5132">
        <w:rPr>
          <w:rFonts w:ascii="Geneva" w:eastAsia="Times New Roman" w:hAnsi="Geneva" w:cs="Arial"/>
          <w:color w:val="000000"/>
          <w:sz w:val="18"/>
          <w:szCs w:val="18"/>
          <w:lang w:eastAsia="en-US"/>
        </w:rPr>
        <w:t>Ensure compliance with federal and state regulations related to educating English Learners.</w:t>
      </w:r>
    </w:p>
    <w:p w:rsidR="00CF5132" w:rsidRPr="00CF5132" w:rsidRDefault="00CF5132" w:rsidP="00CF5132">
      <w:pPr>
        <w:numPr>
          <w:ilvl w:val="0"/>
          <w:numId w:val="4"/>
        </w:numPr>
        <w:shd w:val="clear" w:color="auto" w:fill="FFFFFF"/>
        <w:spacing w:before="100" w:beforeAutospacing="1" w:after="100" w:afterAutospacing="1"/>
        <w:ind w:left="945"/>
        <w:rPr>
          <w:rFonts w:ascii="Geneva" w:eastAsia="Times New Roman" w:hAnsi="Geneva" w:cs="Arial"/>
          <w:color w:val="000000"/>
          <w:sz w:val="18"/>
          <w:szCs w:val="18"/>
          <w:lang w:eastAsia="en-US"/>
        </w:rPr>
      </w:pPr>
      <w:r w:rsidRPr="00CF5132">
        <w:rPr>
          <w:rFonts w:ascii="Geneva" w:eastAsia="Times New Roman" w:hAnsi="Geneva" w:cs="Arial"/>
          <w:color w:val="000000"/>
          <w:sz w:val="18"/>
          <w:szCs w:val="18"/>
          <w:lang w:eastAsia="en-US"/>
        </w:rPr>
        <w:t>Serve as district ACCESS Test Coordinator to ensure successful administration of the WIDA ACCESS assessments.  </w:t>
      </w:r>
    </w:p>
    <w:p w:rsidR="00CF5132" w:rsidRPr="00CF5132" w:rsidRDefault="00CF5132" w:rsidP="00CF5132">
      <w:pPr>
        <w:numPr>
          <w:ilvl w:val="0"/>
          <w:numId w:val="4"/>
        </w:numPr>
        <w:shd w:val="clear" w:color="auto" w:fill="FFFFFF"/>
        <w:spacing w:before="100" w:beforeAutospacing="1" w:after="100" w:afterAutospacing="1"/>
        <w:ind w:left="945"/>
        <w:rPr>
          <w:rFonts w:ascii="Geneva" w:eastAsia="Times New Roman" w:hAnsi="Geneva" w:cs="Arial"/>
          <w:color w:val="000000"/>
          <w:sz w:val="18"/>
          <w:szCs w:val="18"/>
          <w:lang w:eastAsia="en-US"/>
        </w:rPr>
      </w:pPr>
      <w:r w:rsidRPr="00CF5132">
        <w:rPr>
          <w:rFonts w:ascii="Geneva" w:eastAsia="Times New Roman" w:hAnsi="Geneva" w:cs="Arial"/>
          <w:color w:val="000000"/>
          <w:sz w:val="18"/>
          <w:szCs w:val="18"/>
          <w:lang w:eastAsia="en-US"/>
        </w:rPr>
        <w:t>Ensure all core academic and career and technical education teachers and administrators are SEI Endorsed, per state regulations, and in collaboration with the Human Resources Dept.</w:t>
      </w:r>
    </w:p>
    <w:p w:rsidR="00CF5132" w:rsidRPr="00CF5132" w:rsidRDefault="00CF5132" w:rsidP="00CF5132">
      <w:pPr>
        <w:numPr>
          <w:ilvl w:val="0"/>
          <w:numId w:val="4"/>
        </w:numPr>
        <w:shd w:val="clear" w:color="auto" w:fill="FFFFFF"/>
        <w:spacing w:before="100" w:beforeAutospacing="1" w:after="100" w:afterAutospacing="1"/>
        <w:ind w:left="945"/>
        <w:rPr>
          <w:rFonts w:ascii="Geneva" w:eastAsia="Times New Roman" w:hAnsi="Geneva" w:cs="Arial"/>
          <w:color w:val="000000"/>
          <w:sz w:val="18"/>
          <w:szCs w:val="18"/>
          <w:lang w:eastAsia="en-US"/>
        </w:rPr>
      </w:pPr>
      <w:r w:rsidRPr="00CF5132">
        <w:rPr>
          <w:rFonts w:ascii="Geneva" w:eastAsia="Times New Roman" w:hAnsi="Geneva" w:cs="Arial"/>
          <w:color w:val="000000"/>
          <w:sz w:val="18"/>
          <w:szCs w:val="18"/>
          <w:lang w:eastAsia="en-US"/>
        </w:rPr>
        <w:t>Provide technical assistance to the district’s Chief Financial Officer related to the ESL teacher allocations during the budget season.  </w:t>
      </w:r>
    </w:p>
    <w:p w:rsidR="00CF5132" w:rsidRPr="00CF5132" w:rsidRDefault="00CF5132" w:rsidP="00CF5132">
      <w:pPr>
        <w:shd w:val="clear" w:color="auto" w:fill="FFFFFF"/>
        <w:spacing w:after="0"/>
        <w:rPr>
          <w:rFonts w:ascii="Geneva" w:hAnsi="Geneva" w:cs="Arial"/>
          <w:color w:val="000000"/>
          <w:sz w:val="18"/>
          <w:szCs w:val="18"/>
          <w:lang w:eastAsia="en-US"/>
        </w:rPr>
      </w:pPr>
      <w:proofErr w:type="gramStart"/>
      <w:r w:rsidRPr="00CF5132">
        <w:rPr>
          <w:rFonts w:ascii="Geneva" w:hAnsi="Geneva" w:cs="Arial"/>
          <w:color w:val="000000"/>
          <w:sz w:val="18"/>
          <w:szCs w:val="18"/>
          <w:lang w:eastAsia="en-US"/>
        </w:rPr>
        <w:t>All other responsibilities as assigned by the Receiver/Superintendent or his designee.</w:t>
      </w:r>
      <w:proofErr w:type="gramEnd"/>
    </w:p>
    <w:p w:rsidR="00CF5132" w:rsidRPr="00CF5132" w:rsidRDefault="00CF5132" w:rsidP="00CF5132">
      <w:pPr>
        <w:shd w:val="clear" w:color="auto" w:fill="FFFFFF"/>
        <w:spacing w:after="0"/>
        <w:rPr>
          <w:rFonts w:ascii="Geneva" w:hAnsi="Geneva" w:cs="Arial"/>
          <w:color w:val="000000"/>
          <w:sz w:val="18"/>
          <w:szCs w:val="18"/>
          <w:lang w:eastAsia="en-US"/>
        </w:rPr>
      </w:pPr>
      <w:r w:rsidRPr="00CF5132">
        <w:rPr>
          <w:rFonts w:ascii="Geneva" w:hAnsi="Geneva" w:cs="Arial"/>
          <w:b/>
          <w:bCs/>
          <w:color w:val="000000"/>
          <w:sz w:val="18"/>
          <w:szCs w:val="18"/>
          <w:lang w:eastAsia="en-US"/>
        </w:rPr>
        <w:t>CANDIDATE REQUIREMENTS:</w:t>
      </w:r>
    </w:p>
    <w:p w:rsidR="00CF5132" w:rsidRPr="00CF5132" w:rsidRDefault="00CF5132" w:rsidP="00CF5132">
      <w:pPr>
        <w:shd w:val="clear" w:color="auto" w:fill="FFFFFF"/>
        <w:spacing w:after="0"/>
        <w:rPr>
          <w:rFonts w:ascii="Geneva" w:hAnsi="Geneva" w:cs="Arial"/>
          <w:color w:val="000000"/>
          <w:sz w:val="18"/>
          <w:szCs w:val="18"/>
          <w:lang w:eastAsia="en-US"/>
        </w:rPr>
      </w:pPr>
      <w:r w:rsidRPr="00CF5132">
        <w:rPr>
          <w:rFonts w:ascii="Geneva" w:hAnsi="Geneva" w:cs="Arial"/>
          <w:b/>
          <w:bCs/>
          <w:color w:val="000000"/>
          <w:sz w:val="18"/>
          <w:szCs w:val="18"/>
          <w:lang w:eastAsia="en-US"/>
        </w:rPr>
        <w:t>Experience, skills, traits, and beliefs:</w:t>
      </w:r>
    </w:p>
    <w:p w:rsidR="00CF5132" w:rsidRPr="00CF5132" w:rsidRDefault="00CF5132" w:rsidP="00CF5132">
      <w:pPr>
        <w:numPr>
          <w:ilvl w:val="0"/>
          <w:numId w:val="5"/>
        </w:numPr>
        <w:shd w:val="clear" w:color="auto" w:fill="FFFFFF"/>
        <w:spacing w:before="100" w:beforeAutospacing="1" w:after="100" w:afterAutospacing="1"/>
        <w:ind w:left="945"/>
        <w:rPr>
          <w:rFonts w:ascii="Geneva" w:eastAsia="Times New Roman" w:hAnsi="Geneva" w:cs="Arial"/>
          <w:color w:val="000000"/>
          <w:sz w:val="18"/>
          <w:szCs w:val="18"/>
          <w:lang w:eastAsia="en-US"/>
        </w:rPr>
      </w:pPr>
      <w:r w:rsidRPr="00CF5132">
        <w:rPr>
          <w:rFonts w:ascii="Geneva" w:eastAsia="Times New Roman" w:hAnsi="Geneva" w:cs="Arial"/>
          <w:color w:val="000000"/>
          <w:sz w:val="18"/>
          <w:szCs w:val="18"/>
          <w:lang w:eastAsia="en-US"/>
        </w:rPr>
        <w:t>Demonstrated history of raising student achievement, particularly that of English Learners</w:t>
      </w:r>
    </w:p>
    <w:p w:rsidR="00CF5132" w:rsidRPr="00CF5132" w:rsidRDefault="00CF5132" w:rsidP="00CF5132">
      <w:pPr>
        <w:numPr>
          <w:ilvl w:val="0"/>
          <w:numId w:val="5"/>
        </w:numPr>
        <w:shd w:val="clear" w:color="auto" w:fill="FFFFFF"/>
        <w:spacing w:before="100" w:beforeAutospacing="1" w:after="100" w:afterAutospacing="1"/>
        <w:ind w:left="945"/>
        <w:rPr>
          <w:rFonts w:ascii="Geneva" w:eastAsia="Times New Roman" w:hAnsi="Geneva" w:cs="Arial"/>
          <w:color w:val="000000"/>
          <w:sz w:val="18"/>
          <w:szCs w:val="18"/>
          <w:lang w:eastAsia="en-US"/>
        </w:rPr>
      </w:pPr>
      <w:r w:rsidRPr="00CF5132">
        <w:rPr>
          <w:rFonts w:ascii="Geneva" w:eastAsia="Times New Roman" w:hAnsi="Geneva" w:cs="Arial"/>
          <w:color w:val="000000"/>
          <w:sz w:val="18"/>
          <w:szCs w:val="18"/>
          <w:lang w:eastAsia="en-US"/>
        </w:rPr>
        <w:t>3+ years of experience as a school or district instructional leader managing student outcomes in English Language Education     </w:t>
      </w:r>
    </w:p>
    <w:p w:rsidR="00CF5132" w:rsidRPr="00CF5132" w:rsidRDefault="00CF5132" w:rsidP="00CF5132">
      <w:pPr>
        <w:numPr>
          <w:ilvl w:val="0"/>
          <w:numId w:val="5"/>
        </w:numPr>
        <w:shd w:val="clear" w:color="auto" w:fill="FFFFFF"/>
        <w:spacing w:before="100" w:beforeAutospacing="1" w:after="100" w:afterAutospacing="1"/>
        <w:ind w:left="945"/>
        <w:rPr>
          <w:rFonts w:ascii="Geneva" w:eastAsia="Times New Roman" w:hAnsi="Geneva" w:cs="Arial"/>
          <w:color w:val="000000"/>
          <w:sz w:val="18"/>
          <w:szCs w:val="18"/>
          <w:lang w:eastAsia="en-US"/>
        </w:rPr>
      </w:pPr>
      <w:r w:rsidRPr="00CF5132">
        <w:rPr>
          <w:rFonts w:ascii="Geneva" w:eastAsia="Times New Roman" w:hAnsi="Geneva" w:cs="Arial"/>
          <w:color w:val="000000"/>
          <w:sz w:val="18"/>
          <w:szCs w:val="18"/>
          <w:lang w:eastAsia="en-US"/>
        </w:rPr>
        <w:t>A minimum of three years of managerial experience required, with a track record of effective turnaround school-level leadership preferred</w:t>
      </w:r>
    </w:p>
    <w:p w:rsidR="00CF5132" w:rsidRPr="00CF5132" w:rsidRDefault="00CF5132" w:rsidP="00CF5132">
      <w:pPr>
        <w:numPr>
          <w:ilvl w:val="0"/>
          <w:numId w:val="5"/>
        </w:numPr>
        <w:shd w:val="clear" w:color="auto" w:fill="FFFFFF"/>
        <w:spacing w:before="100" w:beforeAutospacing="1" w:after="100" w:afterAutospacing="1"/>
        <w:ind w:left="945"/>
        <w:rPr>
          <w:rFonts w:ascii="Geneva" w:eastAsia="Times New Roman" w:hAnsi="Geneva" w:cs="Arial"/>
          <w:color w:val="000000"/>
          <w:sz w:val="18"/>
          <w:szCs w:val="18"/>
          <w:lang w:eastAsia="en-US"/>
        </w:rPr>
      </w:pPr>
      <w:r w:rsidRPr="00CF5132">
        <w:rPr>
          <w:rFonts w:ascii="Geneva" w:eastAsia="Times New Roman" w:hAnsi="Geneva" w:cs="Arial"/>
          <w:color w:val="000000"/>
          <w:sz w:val="18"/>
          <w:szCs w:val="18"/>
          <w:lang w:eastAsia="en-US"/>
        </w:rPr>
        <w:t>Deep expertise in Common Core State Standards, WIDA, and the MA framework, pedagogy and proven track record assessment data to drive student achievement gains in an urban setting</w:t>
      </w:r>
    </w:p>
    <w:p w:rsidR="00CF5132" w:rsidRPr="00CF5132" w:rsidRDefault="00CF5132" w:rsidP="00CF5132">
      <w:pPr>
        <w:numPr>
          <w:ilvl w:val="0"/>
          <w:numId w:val="5"/>
        </w:numPr>
        <w:shd w:val="clear" w:color="auto" w:fill="FFFFFF"/>
        <w:spacing w:before="100" w:beforeAutospacing="1" w:after="100" w:afterAutospacing="1"/>
        <w:ind w:left="945"/>
        <w:rPr>
          <w:rFonts w:ascii="Geneva" w:eastAsia="Times New Roman" w:hAnsi="Geneva" w:cs="Arial"/>
          <w:color w:val="000000"/>
          <w:sz w:val="18"/>
          <w:szCs w:val="18"/>
          <w:lang w:eastAsia="en-US"/>
        </w:rPr>
      </w:pPr>
      <w:r w:rsidRPr="00CF5132">
        <w:rPr>
          <w:rFonts w:ascii="Geneva" w:eastAsia="Times New Roman" w:hAnsi="Geneva" w:cs="Arial"/>
          <w:color w:val="000000"/>
          <w:sz w:val="18"/>
          <w:szCs w:val="18"/>
          <w:lang w:eastAsia="en-US"/>
        </w:rPr>
        <w:t>Demonstrated ability to speak and write clearly, succinctly and persuasively such that expectations are clear, timelines are delineated, and excellence is defined</w:t>
      </w:r>
    </w:p>
    <w:p w:rsidR="00CF5132" w:rsidRPr="00CF5132" w:rsidRDefault="00CF5132" w:rsidP="00CF5132">
      <w:pPr>
        <w:numPr>
          <w:ilvl w:val="0"/>
          <w:numId w:val="5"/>
        </w:numPr>
        <w:shd w:val="clear" w:color="auto" w:fill="FFFFFF"/>
        <w:spacing w:before="100" w:beforeAutospacing="1" w:after="100" w:afterAutospacing="1"/>
        <w:ind w:left="945"/>
        <w:rPr>
          <w:rFonts w:ascii="Geneva" w:eastAsia="Times New Roman" w:hAnsi="Geneva" w:cs="Arial"/>
          <w:color w:val="000000"/>
          <w:sz w:val="18"/>
          <w:szCs w:val="18"/>
          <w:lang w:eastAsia="en-US"/>
        </w:rPr>
      </w:pPr>
      <w:r w:rsidRPr="00CF5132">
        <w:rPr>
          <w:rFonts w:ascii="Geneva" w:eastAsia="Times New Roman" w:hAnsi="Geneva" w:cs="Arial"/>
          <w:color w:val="000000"/>
          <w:sz w:val="18"/>
          <w:szCs w:val="18"/>
          <w:lang w:eastAsia="en-US"/>
        </w:rPr>
        <w:t>Exceptional interpersonal skills, with a track record of working collaboratively with staff and partners to build consensus and deliver exceptional results</w:t>
      </w:r>
    </w:p>
    <w:p w:rsidR="00CF5132" w:rsidRPr="00CF5132" w:rsidRDefault="00CF5132" w:rsidP="00CF5132">
      <w:pPr>
        <w:numPr>
          <w:ilvl w:val="0"/>
          <w:numId w:val="5"/>
        </w:numPr>
        <w:shd w:val="clear" w:color="auto" w:fill="FFFFFF"/>
        <w:spacing w:before="100" w:beforeAutospacing="1" w:after="100" w:afterAutospacing="1"/>
        <w:ind w:left="945"/>
        <w:rPr>
          <w:rFonts w:ascii="Geneva" w:eastAsia="Times New Roman" w:hAnsi="Geneva" w:cs="Arial"/>
          <w:color w:val="000000"/>
          <w:sz w:val="18"/>
          <w:szCs w:val="18"/>
          <w:lang w:eastAsia="en-US"/>
        </w:rPr>
      </w:pPr>
      <w:r w:rsidRPr="00CF5132">
        <w:rPr>
          <w:rFonts w:ascii="Geneva" w:eastAsia="Times New Roman" w:hAnsi="Geneva" w:cs="Arial"/>
          <w:color w:val="000000"/>
          <w:sz w:val="18"/>
          <w:szCs w:val="18"/>
          <w:lang w:eastAsia="en-US"/>
        </w:rPr>
        <w:t>A commitment to high expectations for all students, particularly the traditionally underserved student populations (i.e., students with disabilities, limited language proficiency, and low socio-economic status) and unwavering belief that all students can excel</w:t>
      </w:r>
    </w:p>
    <w:p w:rsidR="00CF5132" w:rsidRPr="00CF5132" w:rsidRDefault="00CF5132" w:rsidP="00CF5132">
      <w:pPr>
        <w:numPr>
          <w:ilvl w:val="0"/>
          <w:numId w:val="5"/>
        </w:numPr>
        <w:shd w:val="clear" w:color="auto" w:fill="FFFFFF"/>
        <w:spacing w:before="100" w:beforeAutospacing="1" w:after="100" w:afterAutospacing="1"/>
        <w:ind w:left="945"/>
        <w:rPr>
          <w:rFonts w:ascii="Geneva" w:eastAsia="Times New Roman" w:hAnsi="Geneva" w:cs="Arial"/>
          <w:color w:val="000000"/>
          <w:sz w:val="18"/>
          <w:szCs w:val="18"/>
          <w:lang w:eastAsia="en-US"/>
        </w:rPr>
      </w:pPr>
      <w:r w:rsidRPr="00CF5132">
        <w:rPr>
          <w:rFonts w:ascii="Geneva" w:eastAsia="Times New Roman" w:hAnsi="Geneva" w:cs="Arial"/>
          <w:color w:val="000000"/>
          <w:sz w:val="18"/>
          <w:szCs w:val="18"/>
          <w:lang w:eastAsia="en-US"/>
        </w:rPr>
        <w:t>Ability to manage multiple priorities from a variety of sources, organizing and prioritizing effectively to impact areas of greatest need</w:t>
      </w:r>
    </w:p>
    <w:p w:rsidR="00CF5132" w:rsidRPr="00CF5132" w:rsidRDefault="00CF5132" w:rsidP="00CF5132">
      <w:pPr>
        <w:numPr>
          <w:ilvl w:val="0"/>
          <w:numId w:val="5"/>
        </w:numPr>
        <w:shd w:val="clear" w:color="auto" w:fill="FFFFFF"/>
        <w:spacing w:before="100" w:beforeAutospacing="1" w:after="100" w:afterAutospacing="1"/>
        <w:ind w:left="945"/>
        <w:rPr>
          <w:rFonts w:ascii="Geneva" w:eastAsia="Times New Roman" w:hAnsi="Geneva" w:cs="Arial"/>
          <w:color w:val="000000"/>
          <w:sz w:val="18"/>
          <w:szCs w:val="18"/>
          <w:lang w:eastAsia="en-US"/>
        </w:rPr>
      </w:pPr>
      <w:r w:rsidRPr="00CF5132">
        <w:rPr>
          <w:rFonts w:ascii="Geneva" w:eastAsia="Times New Roman" w:hAnsi="Geneva" w:cs="Arial"/>
          <w:color w:val="000000"/>
          <w:sz w:val="18"/>
          <w:szCs w:val="18"/>
          <w:lang w:eastAsia="en-US"/>
        </w:rPr>
        <w:t>Experience organizing and running effective and efficient meetings and professional learning</w:t>
      </w:r>
    </w:p>
    <w:p w:rsidR="00CF5132" w:rsidRPr="00CF5132" w:rsidRDefault="00CF5132" w:rsidP="00CF5132">
      <w:pPr>
        <w:numPr>
          <w:ilvl w:val="0"/>
          <w:numId w:val="5"/>
        </w:numPr>
        <w:shd w:val="clear" w:color="auto" w:fill="FFFFFF"/>
        <w:spacing w:before="100" w:beforeAutospacing="1" w:after="100" w:afterAutospacing="1"/>
        <w:ind w:left="945"/>
        <w:rPr>
          <w:rFonts w:ascii="Geneva" w:eastAsia="Times New Roman" w:hAnsi="Geneva" w:cs="Arial"/>
          <w:color w:val="000000"/>
          <w:sz w:val="18"/>
          <w:szCs w:val="18"/>
          <w:lang w:eastAsia="en-US"/>
        </w:rPr>
      </w:pPr>
      <w:r w:rsidRPr="00CF5132">
        <w:rPr>
          <w:rFonts w:ascii="Geneva" w:eastAsia="Times New Roman" w:hAnsi="Geneva" w:cs="Arial"/>
          <w:color w:val="000000"/>
          <w:sz w:val="18"/>
          <w:szCs w:val="18"/>
          <w:lang w:eastAsia="en-US"/>
        </w:rPr>
        <w:t>Ability to analyze complex problems and develop coherent, actionable strategies</w:t>
      </w:r>
    </w:p>
    <w:p w:rsidR="00CF5132" w:rsidRPr="00CF5132" w:rsidRDefault="00CF5132" w:rsidP="00CF5132">
      <w:pPr>
        <w:numPr>
          <w:ilvl w:val="0"/>
          <w:numId w:val="5"/>
        </w:numPr>
        <w:shd w:val="clear" w:color="auto" w:fill="FFFFFF"/>
        <w:spacing w:before="100" w:beforeAutospacing="1" w:after="100" w:afterAutospacing="1"/>
        <w:ind w:left="945"/>
        <w:rPr>
          <w:rFonts w:ascii="Geneva" w:eastAsia="Times New Roman" w:hAnsi="Geneva" w:cs="Arial"/>
          <w:color w:val="000000"/>
          <w:sz w:val="18"/>
          <w:szCs w:val="18"/>
          <w:lang w:eastAsia="en-US"/>
        </w:rPr>
      </w:pPr>
      <w:r w:rsidRPr="00CF5132">
        <w:rPr>
          <w:rFonts w:ascii="Geneva" w:eastAsia="Times New Roman" w:hAnsi="Geneva" w:cs="Arial"/>
          <w:color w:val="000000"/>
          <w:sz w:val="18"/>
          <w:szCs w:val="18"/>
          <w:lang w:eastAsia="en-US"/>
        </w:rPr>
        <w:t>A service mindset and alignment to the district theory of action</w:t>
      </w:r>
    </w:p>
    <w:p w:rsidR="00CF5132" w:rsidRPr="00CF5132" w:rsidRDefault="00CF5132" w:rsidP="00CF5132">
      <w:pPr>
        <w:numPr>
          <w:ilvl w:val="0"/>
          <w:numId w:val="5"/>
        </w:numPr>
        <w:shd w:val="clear" w:color="auto" w:fill="FFFFFF"/>
        <w:spacing w:before="100" w:beforeAutospacing="1" w:after="100" w:afterAutospacing="1"/>
        <w:ind w:left="945"/>
        <w:rPr>
          <w:rFonts w:ascii="Geneva" w:eastAsia="Times New Roman" w:hAnsi="Geneva" w:cs="Arial"/>
          <w:color w:val="000000"/>
          <w:sz w:val="18"/>
          <w:szCs w:val="18"/>
          <w:lang w:eastAsia="en-US"/>
        </w:rPr>
      </w:pPr>
      <w:r w:rsidRPr="00CF5132">
        <w:rPr>
          <w:rFonts w:ascii="Geneva" w:eastAsia="Times New Roman" w:hAnsi="Geneva" w:cs="Arial"/>
          <w:color w:val="000000"/>
          <w:sz w:val="18"/>
          <w:szCs w:val="18"/>
          <w:lang w:eastAsia="en-US"/>
        </w:rPr>
        <w:t>A bachelor’s degree required; graduate degree in a related field strongly preferred</w:t>
      </w:r>
    </w:p>
    <w:p w:rsidR="00CF5132" w:rsidRPr="00CF5132" w:rsidRDefault="00CF5132" w:rsidP="00CF5132">
      <w:pPr>
        <w:numPr>
          <w:ilvl w:val="0"/>
          <w:numId w:val="5"/>
        </w:numPr>
        <w:shd w:val="clear" w:color="auto" w:fill="FFFFFF"/>
        <w:spacing w:before="100" w:beforeAutospacing="1" w:after="100" w:afterAutospacing="1"/>
        <w:ind w:left="945"/>
        <w:rPr>
          <w:rFonts w:ascii="Geneva" w:eastAsia="Times New Roman" w:hAnsi="Geneva" w:cs="Arial"/>
          <w:color w:val="000000"/>
          <w:sz w:val="18"/>
          <w:szCs w:val="18"/>
          <w:lang w:eastAsia="en-US"/>
        </w:rPr>
      </w:pPr>
      <w:r w:rsidRPr="00CF5132">
        <w:rPr>
          <w:rFonts w:ascii="Geneva" w:eastAsia="Times New Roman" w:hAnsi="Geneva" w:cs="Arial"/>
          <w:color w:val="000000"/>
          <w:sz w:val="18"/>
          <w:szCs w:val="18"/>
          <w:lang w:eastAsia="en-US"/>
        </w:rPr>
        <w:t>Superintendent/</w:t>
      </w:r>
      <w:proofErr w:type="spellStart"/>
      <w:r w:rsidRPr="00CF5132">
        <w:rPr>
          <w:rFonts w:ascii="Geneva" w:eastAsia="Times New Roman" w:hAnsi="Geneva" w:cs="Arial"/>
          <w:color w:val="000000"/>
          <w:sz w:val="18"/>
          <w:szCs w:val="18"/>
          <w:lang w:eastAsia="en-US"/>
        </w:rPr>
        <w:t>Asst</w:t>
      </w:r>
      <w:proofErr w:type="spellEnd"/>
      <w:r w:rsidRPr="00CF5132">
        <w:rPr>
          <w:rFonts w:ascii="Geneva" w:eastAsia="Times New Roman" w:hAnsi="Geneva" w:cs="Arial"/>
          <w:color w:val="000000"/>
          <w:sz w:val="18"/>
          <w:szCs w:val="18"/>
          <w:lang w:eastAsia="en-US"/>
        </w:rPr>
        <w:t xml:space="preserve"> Superintendent/Director/Principal license</w:t>
      </w:r>
    </w:p>
    <w:p w:rsidR="00CF5132" w:rsidRPr="00CF5132" w:rsidRDefault="00CF5132" w:rsidP="00CF5132">
      <w:pPr>
        <w:numPr>
          <w:ilvl w:val="0"/>
          <w:numId w:val="5"/>
        </w:numPr>
        <w:shd w:val="clear" w:color="auto" w:fill="FFFFFF"/>
        <w:spacing w:before="100" w:beforeAutospacing="1" w:after="100" w:afterAutospacing="1"/>
        <w:ind w:left="945"/>
        <w:rPr>
          <w:rFonts w:ascii="Geneva" w:eastAsia="Times New Roman" w:hAnsi="Geneva" w:cs="Arial"/>
          <w:color w:val="000000"/>
          <w:sz w:val="18"/>
          <w:szCs w:val="18"/>
          <w:lang w:eastAsia="en-US"/>
        </w:rPr>
      </w:pPr>
      <w:r w:rsidRPr="00CF5132">
        <w:rPr>
          <w:rFonts w:ascii="Geneva" w:eastAsia="Times New Roman" w:hAnsi="Geneva" w:cs="Arial"/>
          <w:color w:val="000000"/>
          <w:sz w:val="18"/>
          <w:szCs w:val="18"/>
          <w:lang w:eastAsia="en-US"/>
        </w:rPr>
        <w:t>Bilingual, Spanish/English, strongly preferred.</w:t>
      </w:r>
    </w:p>
    <w:p w:rsidR="00CF5132" w:rsidRPr="00CF5132" w:rsidRDefault="00CF5132" w:rsidP="00CF5132">
      <w:pPr>
        <w:shd w:val="clear" w:color="auto" w:fill="FFFFFF"/>
        <w:spacing w:after="0"/>
        <w:rPr>
          <w:rFonts w:ascii="Geneva" w:hAnsi="Geneva" w:cs="Arial"/>
          <w:color w:val="000000"/>
          <w:sz w:val="18"/>
          <w:szCs w:val="18"/>
          <w:lang w:eastAsia="en-US"/>
        </w:rPr>
      </w:pPr>
      <w:r w:rsidRPr="00CF5132">
        <w:rPr>
          <w:rFonts w:ascii="Geneva" w:hAnsi="Geneva" w:cs="Arial"/>
          <w:color w:val="000000"/>
          <w:sz w:val="18"/>
          <w:szCs w:val="18"/>
          <w:lang w:eastAsia="en-US"/>
        </w:rPr>
        <w:t> </w:t>
      </w:r>
    </w:p>
    <w:p w:rsidR="00CF5132" w:rsidRPr="00CF5132" w:rsidRDefault="00CF5132" w:rsidP="00CF5132">
      <w:pPr>
        <w:shd w:val="clear" w:color="auto" w:fill="FFFFFF"/>
        <w:spacing w:after="0"/>
        <w:rPr>
          <w:rFonts w:ascii="Geneva" w:hAnsi="Geneva" w:cs="Arial"/>
          <w:color w:val="000000"/>
          <w:sz w:val="18"/>
          <w:szCs w:val="18"/>
          <w:lang w:eastAsia="en-US"/>
        </w:rPr>
      </w:pPr>
      <w:r w:rsidRPr="00CF5132">
        <w:rPr>
          <w:rFonts w:ascii="Geneva" w:hAnsi="Geneva" w:cs="Arial"/>
          <w:b/>
          <w:bCs/>
          <w:color w:val="000000"/>
          <w:sz w:val="18"/>
          <w:szCs w:val="18"/>
          <w:lang w:eastAsia="en-US"/>
        </w:rPr>
        <w:t>COMPENSATION AND BENEFITS:</w:t>
      </w:r>
    </w:p>
    <w:p w:rsidR="00CF5132" w:rsidRPr="00CF5132" w:rsidRDefault="00CF5132" w:rsidP="00CF5132">
      <w:pPr>
        <w:shd w:val="clear" w:color="auto" w:fill="FFFFFF"/>
        <w:spacing w:after="0"/>
        <w:rPr>
          <w:rFonts w:ascii="Geneva" w:hAnsi="Geneva" w:cs="Arial"/>
          <w:color w:val="000000"/>
          <w:sz w:val="18"/>
          <w:szCs w:val="18"/>
          <w:lang w:eastAsia="en-US"/>
        </w:rPr>
      </w:pPr>
      <w:r w:rsidRPr="00CF5132">
        <w:rPr>
          <w:rFonts w:ascii="Geneva" w:hAnsi="Geneva" w:cs="Arial"/>
          <w:color w:val="000000"/>
          <w:sz w:val="18"/>
          <w:szCs w:val="18"/>
          <w:lang w:eastAsia="en-US"/>
        </w:rPr>
        <w:t>Salary and benefits will be competitive and commensurate with experience.</w:t>
      </w:r>
    </w:p>
    <w:p w:rsidR="00CF5132" w:rsidRPr="00CF5132" w:rsidRDefault="00CF5132" w:rsidP="00CF5132">
      <w:pPr>
        <w:shd w:val="clear" w:color="auto" w:fill="FFFFFF"/>
        <w:spacing w:after="0"/>
        <w:rPr>
          <w:rFonts w:ascii="Arial" w:eastAsia="Times New Roman" w:hAnsi="Arial" w:cs="Arial"/>
          <w:color w:val="222222"/>
          <w:sz w:val="19"/>
          <w:szCs w:val="19"/>
          <w:lang w:eastAsia="en-US"/>
        </w:rPr>
      </w:pPr>
      <w:r w:rsidRPr="00CF5132">
        <w:rPr>
          <w:rFonts w:ascii="Arial" w:eastAsia="Times New Roman" w:hAnsi="Arial" w:cs="Arial"/>
          <w:color w:val="222222"/>
          <w:sz w:val="19"/>
          <w:szCs w:val="19"/>
          <w:lang w:eastAsia="en-US"/>
        </w:rPr>
        <w:t> </w:t>
      </w:r>
      <w:r w:rsidRPr="00CF5132">
        <w:rPr>
          <w:rFonts w:ascii="Arial" w:eastAsia="Times New Roman" w:hAnsi="Arial" w:cs="Arial"/>
          <w:color w:val="222222"/>
          <w:sz w:val="19"/>
          <w:szCs w:val="19"/>
          <w:lang w:eastAsia="en-US"/>
        </w:rPr>
        <w:br w:type="textWrapping" w:clear="all"/>
      </w:r>
    </w:p>
    <w:p w:rsidR="00CF5132" w:rsidRPr="00CF5132" w:rsidRDefault="00CF5132" w:rsidP="00CF5132">
      <w:pPr>
        <w:shd w:val="clear" w:color="auto" w:fill="FFFFFF"/>
        <w:spacing w:after="0"/>
        <w:rPr>
          <w:rFonts w:ascii="Arial" w:hAnsi="Arial" w:cs="Arial"/>
          <w:color w:val="222222"/>
          <w:sz w:val="19"/>
          <w:szCs w:val="19"/>
          <w:lang w:eastAsia="en-US"/>
        </w:rPr>
      </w:pPr>
      <w:r w:rsidRPr="00CF5132">
        <w:rPr>
          <w:rFonts w:ascii="Calibri" w:hAnsi="Calibri" w:cs="Arial"/>
          <w:color w:val="000000"/>
          <w:sz w:val="27"/>
          <w:szCs w:val="27"/>
          <w:lang w:eastAsia="en-US"/>
        </w:rPr>
        <w:t>Best,</w:t>
      </w:r>
    </w:p>
    <w:p w:rsidR="00CF5132" w:rsidRPr="00CF5132" w:rsidRDefault="00CF5132" w:rsidP="00CF5132">
      <w:pPr>
        <w:shd w:val="clear" w:color="auto" w:fill="FFFFFF"/>
        <w:spacing w:after="0"/>
        <w:rPr>
          <w:rFonts w:ascii="Arial" w:hAnsi="Arial" w:cs="Arial"/>
          <w:color w:val="222222"/>
          <w:sz w:val="19"/>
          <w:szCs w:val="19"/>
          <w:lang w:eastAsia="en-US"/>
        </w:rPr>
      </w:pPr>
    </w:p>
    <w:p w:rsidR="00CF5132" w:rsidRPr="00CF5132" w:rsidRDefault="00CF5132" w:rsidP="00CF5132">
      <w:pPr>
        <w:shd w:val="clear" w:color="auto" w:fill="FFFFFF"/>
        <w:spacing w:after="0"/>
        <w:rPr>
          <w:rFonts w:ascii="Arial" w:hAnsi="Arial" w:cs="Arial"/>
          <w:color w:val="222222"/>
          <w:sz w:val="19"/>
          <w:szCs w:val="19"/>
          <w:lang w:eastAsia="en-US"/>
        </w:rPr>
      </w:pPr>
      <w:r w:rsidRPr="00CF5132">
        <w:rPr>
          <w:rFonts w:ascii="Calibri" w:hAnsi="Calibri" w:cs="Arial"/>
          <w:color w:val="000000"/>
          <w:sz w:val="27"/>
          <w:szCs w:val="27"/>
          <w:lang w:eastAsia="en-US"/>
        </w:rPr>
        <w:t>Kelly A. Curran</w:t>
      </w:r>
    </w:p>
    <w:p w:rsidR="00CF5132" w:rsidRPr="00CF5132" w:rsidRDefault="00CF5132" w:rsidP="00CF5132">
      <w:pPr>
        <w:shd w:val="clear" w:color="auto" w:fill="FFFFFF"/>
        <w:spacing w:after="0"/>
        <w:rPr>
          <w:rFonts w:ascii="Arial" w:hAnsi="Arial" w:cs="Arial"/>
          <w:color w:val="222222"/>
          <w:sz w:val="19"/>
          <w:szCs w:val="19"/>
          <w:lang w:eastAsia="en-US"/>
        </w:rPr>
      </w:pPr>
      <w:r w:rsidRPr="00CF5132">
        <w:rPr>
          <w:rFonts w:ascii="Calibri" w:hAnsi="Calibri" w:cs="Arial"/>
          <w:color w:val="000000"/>
          <w:lang w:eastAsia="en-US"/>
        </w:rPr>
        <w:t>Manager of Recruitment</w:t>
      </w:r>
    </w:p>
    <w:p w:rsidR="00CF5132" w:rsidRPr="00CF5132" w:rsidRDefault="00CF5132" w:rsidP="00CF5132">
      <w:pPr>
        <w:shd w:val="clear" w:color="auto" w:fill="FFFFFF"/>
        <w:spacing w:after="0"/>
        <w:rPr>
          <w:rFonts w:ascii="Arial" w:hAnsi="Arial" w:cs="Arial"/>
          <w:color w:val="222222"/>
          <w:sz w:val="19"/>
          <w:szCs w:val="19"/>
          <w:lang w:eastAsia="en-US"/>
        </w:rPr>
      </w:pPr>
    </w:p>
    <w:p w:rsidR="00CF5132" w:rsidRPr="00CF5132" w:rsidRDefault="00CF5132" w:rsidP="00CF5132">
      <w:pPr>
        <w:shd w:val="clear" w:color="auto" w:fill="FFFFFF"/>
        <w:spacing w:after="0"/>
        <w:rPr>
          <w:rFonts w:ascii="Arial" w:hAnsi="Arial" w:cs="Arial"/>
          <w:color w:val="222222"/>
          <w:sz w:val="19"/>
          <w:szCs w:val="19"/>
          <w:lang w:eastAsia="en-US"/>
        </w:rPr>
      </w:pPr>
      <w:r w:rsidRPr="00CF5132">
        <w:rPr>
          <w:rFonts w:ascii="Calibri" w:hAnsi="Calibri" w:cs="Arial"/>
          <w:color w:val="000000"/>
          <w:lang w:eastAsia="en-US"/>
        </w:rPr>
        <w:t>Holyoke Public Schools</w:t>
      </w:r>
    </w:p>
    <w:p w:rsidR="00CF5132" w:rsidRPr="00CF5132" w:rsidRDefault="00CF5132" w:rsidP="00CF5132">
      <w:pPr>
        <w:shd w:val="clear" w:color="auto" w:fill="FFFFFF"/>
        <w:spacing w:after="0"/>
        <w:rPr>
          <w:rFonts w:ascii="Arial" w:hAnsi="Arial" w:cs="Arial"/>
          <w:color w:val="222222"/>
          <w:sz w:val="19"/>
          <w:szCs w:val="19"/>
          <w:lang w:eastAsia="en-US"/>
        </w:rPr>
      </w:pPr>
      <w:r w:rsidRPr="00CF5132">
        <w:rPr>
          <w:rFonts w:ascii="Calibri" w:hAnsi="Calibri" w:cs="Arial"/>
          <w:color w:val="000000"/>
          <w:lang w:eastAsia="en-US"/>
        </w:rPr>
        <w:fldChar w:fldCharType="begin"/>
      </w:r>
      <w:r w:rsidRPr="00CF5132">
        <w:rPr>
          <w:rFonts w:ascii="Calibri" w:hAnsi="Calibri" w:cs="Arial"/>
          <w:color w:val="000000"/>
          <w:lang w:eastAsia="en-US"/>
        </w:rPr>
        <w:instrText xml:space="preserve"> HYPERLINK "https://maps.google.com/?q=57+Suffolk+Street+%0D%0A%0D%0A+Holyoke,+MA+01040&amp;entry=gmail&amp;source=g" \t "_blank" </w:instrText>
      </w:r>
      <w:r w:rsidRPr="00CF5132">
        <w:rPr>
          <w:rFonts w:ascii="Calibri" w:hAnsi="Calibri" w:cs="Arial"/>
          <w:color w:val="000000"/>
          <w:lang w:eastAsia="en-US"/>
        </w:rPr>
      </w:r>
      <w:r w:rsidRPr="00CF5132">
        <w:rPr>
          <w:rFonts w:ascii="Calibri" w:hAnsi="Calibri" w:cs="Arial"/>
          <w:color w:val="000000"/>
          <w:lang w:eastAsia="en-US"/>
        </w:rPr>
        <w:fldChar w:fldCharType="separate"/>
      </w:r>
      <w:r w:rsidRPr="00CF5132">
        <w:rPr>
          <w:rFonts w:ascii="Calibri" w:hAnsi="Calibri" w:cs="Arial"/>
          <w:color w:val="1155CC"/>
          <w:u w:val="single"/>
          <w:lang w:eastAsia="en-US"/>
        </w:rPr>
        <w:t>57 Suffolk Street</w:t>
      </w:r>
      <w:r w:rsidRPr="00CF5132">
        <w:rPr>
          <w:rFonts w:ascii="Calibri" w:hAnsi="Calibri" w:cs="Arial"/>
          <w:color w:val="000000"/>
          <w:lang w:eastAsia="en-US"/>
        </w:rPr>
        <w:fldChar w:fldCharType="end"/>
      </w:r>
    </w:p>
    <w:p w:rsidR="00CF5132" w:rsidRPr="00CF5132" w:rsidRDefault="00CF5132" w:rsidP="00CF5132">
      <w:pPr>
        <w:shd w:val="clear" w:color="auto" w:fill="FFFFFF"/>
        <w:spacing w:after="0"/>
        <w:rPr>
          <w:rFonts w:ascii="Arial" w:hAnsi="Arial" w:cs="Arial"/>
          <w:color w:val="222222"/>
          <w:sz w:val="19"/>
          <w:szCs w:val="19"/>
          <w:lang w:eastAsia="en-US"/>
        </w:rPr>
      </w:pPr>
      <w:r w:rsidRPr="00CF5132">
        <w:rPr>
          <w:rFonts w:ascii="Calibri" w:hAnsi="Calibri" w:cs="Arial"/>
          <w:color w:val="000000"/>
          <w:lang w:eastAsia="en-US"/>
        </w:rPr>
        <w:fldChar w:fldCharType="begin"/>
      </w:r>
      <w:r w:rsidRPr="00CF5132">
        <w:rPr>
          <w:rFonts w:ascii="Calibri" w:hAnsi="Calibri" w:cs="Arial"/>
          <w:color w:val="000000"/>
          <w:lang w:eastAsia="en-US"/>
        </w:rPr>
        <w:instrText xml:space="preserve"> HYPERLINK "https://maps.google.com/?q=57+Suffolk+Street+%0D%0A%0D%0A+Holyoke,+MA+01040&amp;entry=gmail&amp;source=g" \t "_blank" </w:instrText>
      </w:r>
      <w:r w:rsidRPr="00CF5132">
        <w:rPr>
          <w:rFonts w:ascii="Calibri" w:hAnsi="Calibri" w:cs="Arial"/>
          <w:color w:val="000000"/>
          <w:lang w:eastAsia="en-US"/>
        </w:rPr>
      </w:r>
      <w:r w:rsidRPr="00CF5132">
        <w:rPr>
          <w:rFonts w:ascii="Calibri" w:hAnsi="Calibri" w:cs="Arial"/>
          <w:color w:val="000000"/>
          <w:lang w:eastAsia="en-US"/>
        </w:rPr>
        <w:fldChar w:fldCharType="separate"/>
      </w:r>
      <w:r w:rsidRPr="00CF5132">
        <w:rPr>
          <w:rFonts w:ascii="Calibri" w:hAnsi="Calibri" w:cs="Arial"/>
          <w:color w:val="1155CC"/>
          <w:u w:val="single"/>
          <w:lang w:eastAsia="en-US"/>
        </w:rPr>
        <w:t>Holyoke, MA 01040</w:t>
      </w:r>
      <w:r w:rsidRPr="00CF5132">
        <w:rPr>
          <w:rFonts w:ascii="Calibri" w:hAnsi="Calibri" w:cs="Arial"/>
          <w:color w:val="000000"/>
          <w:lang w:eastAsia="en-US"/>
        </w:rPr>
        <w:fldChar w:fldCharType="end"/>
      </w:r>
    </w:p>
    <w:p w:rsidR="00CF5132" w:rsidRPr="00CF5132" w:rsidRDefault="00CF5132" w:rsidP="00CF5132">
      <w:pPr>
        <w:shd w:val="clear" w:color="auto" w:fill="FFFFFF"/>
        <w:spacing w:after="0"/>
        <w:rPr>
          <w:rFonts w:ascii="Arial" w:hAnsi="Arial" w:cs="Arial"/>
          <w:color w:val="222222"/>
          <w:sz w:val="19"/>
          <w:szCs w:val="19"/>
          <w:lang w:eastAsia="en-US"/>
        </w:rPr>
      </w:pPr>
      <w:r w:rsidRPr="00CF5132">
        <w:rPr>
          <w:rFonts w:ascii="Calibri" w:hAnsi="Calibri" w:cs="Arial"/>
          <w:color w:val="000000"/>
          <w:lang w:eastAsia="en-US"/>
        </w:rPr>
        <w:fldChar w:fldCharType="begin"/>
      </w:r>
      <w:r w:rsidRPr="00CF5132">
        <w:rPr>
          <w:rFonts w:ascii="Calibri" w:hAnsi="Calibri" w:cs="Arial"/>
          <w:color w:val="000000"/>
          <w:lang w:eastAsia="en-US"/>
        </w:rPr>
        <w:instrText xml:space="preserve"> HYPERLINK "mailto:kcurran@hps.holyoke.ma.us" \t "_blank" </w:instrText>
      </w:r>
      <w:r w:rsidRPr="00CF5132">
        <w:rPr>
          <w:rFonts w:ascii="Calibri" w:hAnsi="Calibri" w:cs="Arial"/>
          <w:color w:val="000000"/>
          <w:lang w:eastAsia="en-US"/>
        </w:rPr>
      </w:r>
      <w:r w:rsidRPr="00CF5132">
        <w:rPr>
          <w:rFonts w:ascii="Calibri" w:hAnsi="Calibri" w:cs="Arial"/>
          <w:color w:val="000000"/>
          <w:lang w:eastAsia="en-US"/>
        </w:rPr>
        <w:fldChar w:fldCharType="separate"/>
      </w:r>
      <w:r w:rsidRPr="00CF5132">
        <w:rPr>
          <w:rFonts w:ascii="Calibri" w:hAnsi="Calibri" w:cs="Arial"/>
          <w:color w:val="1155CC"/>
          <w:u w:val="single"/>
          <w:lang w:eastAsia="en-US"/>
        </w:rPr>
        <w:t>kcurran@hps.holyoke.ma.us</w:t>
      </w:r>
      <w:r w:rsidRPr="00CF5132">
        <w:rPr>
          <w:rFonts w:ascii="Calibri" w:hAnsi="Calibri" w:cs="Arial"/>
          <w:color w:val="000000"/>
          <w:lang w:eastAsia="en-US"/>
        </w:rPr>
        <w:fldChar w:fldCharType="end"/>
      </w:r>
      <w:r w:rsidRPr="00CF5132">
        <w:rPr>
          <w:rFonts w:ascii="Calibri" w:hAnsi="Calibri" w:cs="Arial"/>
          <w:color w:val="000000"/>
          <w:lang w:eastAsia="en-US"/>
        </w:rPr>
        <w:t> </w:t>
      </w:r>
    </w:p>
    <w:p w:rsidR="00CF5132" w:rsidRPr="00CF5132" w:rsidRDefault="00CF5132" w:rsidP="00CF5132">
      <w:pPr>
        <w:shd w:val="clear" w:color="auto" w:fill="FFFFFF"/>
        <w:spacing w:after="0"/>
        <w:rPr>
          <w:rFonts w:ascii="Arial" w:hAnsi="Arial" w:cs="Arial"/>
          <w:color w:val="222222"/>
          <w:sz w:val="19"/>
          <w:szCs w:val="19"/>
          <w:lang w:eastAsia="en-US"/>
        </w:rPr>
      </w:pPr>
      <w:r w:rsidRPr="00CF5132">
        <w:rPr>
          <w:rFonts w:ascii="Calibri" w:hAnsi="Calibri" w:cs="Arial"/>
          <w:color w:val="000000"/>
          <w:shd w:val="clear" w:color="auto" w:fill="FFFFFF"/>
          <w:lang w:eastAsia="en-US"/>
        </w:rPr>
        <w:t>Phone:  413-512-5336</w:t>
      </w:r>
      <w:r w:rsidRPr="00CF5132">
        <w:rPr>
          <w:rFonts w:ascii="Calibri" w:hAnsi="Calibri" w:cs="Arial"/>
          <w:color w:val="FF0000"/>
          <w:shd w:val="clear" w:color="auto" w:fill="FFFFFF"/>
          <w:lang w:eastAsia="en-US"/>
        </w:rPr>
        <w:t> </w:t>
      </w:r>
      <w:r w:rsidRPr="00CF5132">
        <w:rPr>
          <w:rFonts w:ascii="Calibri" w:hAnsi="Calibri" w:cs="Arial"/>
          <w:color w:val="000000"/>
          <w:sz w:val="27"/>
          <w:szCs w:val="27"/>
          <w:lang w:eastAsia="en-US"/>
        </w:rPr>
        <w:t>or 413-534-2000 ext. 1503</w:t>
      </w:r>
    </w:p>
    <w:p w:rsidR="00CF5132" w:rsidRPr="00CF5132" w:rsidRDefault="00CF5132" w:rsidP="00CF5132">
      <w:pPr>
        <w:shd w:val="clear" w:color="auto" w:fill="FFFFFF"/>
        <w:spacing w:after="0"/>
        <w:rPr>
          <w:rFonts w:ascii="Arial" w:hAnsi="Arial" w:cs="Arial"/>
          <w:color w:val="222222"/>
          <w:sz w:val="19"/>
          <w:szCs w:val="19"/>
          <w:lang w:eastAsia="en-US"/>
        </w:rPr>
      </w:pPr>
    </w:p>
    <w:p w:rsidR="00CF5132" w:rsidRPr="00CF5132" w:rsidRDefault="00CF5132" w:rsidP="00CF5132">
      <w:pPr>
        <w:shd w:val="clear" w:color="auto" w:fill="FFFFFF"/>
        <w:spacing w:after="0"/>
        <w:rPr>
          <w:rFonts w:ascii="Arial" w:hAnsi="Arial" w:cs="Arial"/>
          <w:color w:val="222222"/>
          <w:sz w:val="19"/>
          <w:szCs w:val="19"/>
          <w:lang w:eastAsia="en-US"/>
        </w:rPr>
      </w:pPr>
      <w:r w:rsidRPr="00CF5132">
        <w:rPr>
          <w:rFonts w:ascii="Calibri" w:hAnsi="Calibri" w:cs="Arial"/>
          <w:b/>
          <w:bCs/>
          <w:color w:val="FF0000"/>
          <w:lang w:eastAsia="en-US"/>
        </w:rPr>
        <w:t>Holyoke Public Schools</w:t>
      </w:r>
    </w:p>
    <w:p w:rsidR="00CF5132" w:rsidRPr="00CF5132" w:rsidRDefault="00CF5132" w:rsidP="00CF5132">
      <w:pPr>
        <w:shd w:val="clear" w:color="auto" w:fill="FFFFFF"/>
        <w:spacing w:after="0"/>
        <w:rPr>
          <w:rFonts w:ascii="Arial" w:hAnsi="Arial" w:cs="Arial"/>
          <w:color w:val="222222"/>
          <w:sz w:val="19"/>
          <w:szCs w:val="19"/>
          <w:lang w:eastAsia="en-US"/>
        </w:rPr>
      </w:pPr>
      <w:r w:rsidRPr="00CF5132">
        <w:rPr>
          <w:rFonts w:ascii="Calibri" w:hAnsi="Calibri" w:cs="Arial"/>
          <w:b/>
          <w:bCs/>
          <w:color w:val="2E75B6"/>
          <w:lang w:eastAsia="en-US"/>
        </w:rPr>
        <w:t>A Pathway for Every Student</w:t>
      </w:r>
    </w:p>
    <w:p w:rsidR="00CF5132" w:rsidRPr="00CF5132" w:rsidRDefault="00CF5132" w:rsidP="00CF5132">
      <w:pPr>
        <w:shd w:val="clear" w:color="auto" w:fill="FFFFFF"/>
        <w:spacing w:after="0"/>
        <w:rPr>
          <w:rFonts w:ascii="Arial" w:hAnsi="Arial" w:cs="Arial"/>
          <w:color w:val="222222"/>
          <w:sz w:val="19"/>
          <w:szCs w:val="19"/>
          <w:lang w:eastAsia="en-US"/>
        </w:rPr>
      </w:pPr>
      <w:r w:rsidRPr="00CF5132">
        <w:rPr>
          <w:rFonts w:ascii="Calibri" w:hAnsi="Calibri" w:cs="Arial"/>
          <w:color w:val="FF0000"/>
          <w:lang w:eastAsia="en-US"/>
        </w:rPr>
        <w:t> </w:t>
      </w:r>
    </w:p>
    <w:p w:rsidR="00CF5132" w:rsidRPr="00CF5132" w:rsidRDefault="00CF5132" w:rsidP="00CF5132">
      <w:pPr>
        <w:shd w:val="clear" w:color="auto" w:fill="FFFFFF"/>
        <w:spacing w:after="0"/>
        <w:rPr>
          <w:rFonts w:ascii="Arial" w:hAnsi="Arial" w:cs="Arial"/>
          <w:color w:val="222222"/>
          <w:sz w:val="19"/>
          <w:szCs w:val="19"/>
          <w:lang w:eastAsia="en-US"/>
        </w:rPr>
      </w:pPr>
      <w:r w:rsidRPr="00CF5132">
        <w:rPr>
          <w:rFonts w:ascii="Calibri" w:hAnsi="Calibri" w:cs="Arial"/>
          <w:color w:val="FF0000"/>
          <w:lang w:eastAsia="en-US"/>
        </w:rPr>
        <w:t>Click here for a list of current openings</w:t>
      </w:r>
      <w:r w:rsidRPr="00CF5132">
        <w:rPr>
          <w:rFonts w:ascii="Calibri" w:hAnsi="Calibri" w:cs="Arial"/>
          <w:color w:val="000000"/>
          <w:lang w:eastAsia="en-US"/>
        </w:rPr>
        <w:t>: </w:t>
      </w:r>
      <w:r w:rsidRPr="00CF5132">
        <w:rPr>
          <w:rFonts w:ascii="Calibri" w:hAnsi="Calibri" w:cs="Arial"/>
          <w:color w:val="0563C1"/>
          <w:lang w:eastAsia="en-US"/>
        </w:rPr>
        <w:fldChar w:fldCharType="begin"/>
      </w:r>
      <w:r w:rsidRPr="00CF5132">
        <w:rPr>
          <w:rFonts w:ascii="Calibri" w:hAnsi="Calibri" w:cs="Arial"/>
          <w:color w:val="0563C1"/>
          <w:lang w:eastAsia="en-US"/>
        </w:rPr>
        <w:instrText xml:space="preserve"> HYPERLINK "https://holyoke.tedk12.com/hire/index.aspx" \t "_blank" </w:instrText>
      </w:r>
      <w:r w:rsidRPr="00CF5132">
        <w:rPr>
          <w:rFonts w:ascii="Calibri" w:hAnsi="Calibri" w:cs="Arial"/>
          <w:color w:val="0563C1"/>
          <w:lang w:eastAsia="en-US"/>
        </w:rPr>
      </w:r>
      <w:r w:rsidRPr="00CF5132">
        <w:rPr>
          <w:rFonts w:ascii="Calibri" w:hAnsi="Calibri" w:cs="Arial"/>
          <w:color w:val="0563C1"/>
          <w:lang w:eastAsia="en-US"/>
        </w:rPr>
        <w:fldChar w:fldCharType="separate"/>
      </w:r>
      <w:r w:rsidRPr="00CF5132">
        <w:rPr>
          <w:rFonts w:ascii="Calibri" w:hAnsi="Calibri" w:cs="Arial"/>
          <w:color w:val="1155CC"/>
          <w:u w:val="single"/>
          <w:lang w:eastAsia="en-US"/>
        </w:rPr>
        <w:t>https://holyoke.tedk12.com/hire/index.aspx</w:t>
      </w:r>
      <w:r w:rsidRPr="00CF5132">
        <w:rPr>
          <w:rFonts w:ascii="Calibri" w:hAnsi="Calibri" w:cs="Arial"/>
          <w:color w:val="1155CC"/>
          <w:u w:val="single"/>
          <w:lang w:eastAsia="en-US"/>
        </w:rPr>
        <w:br/>
      </w:r>
      <w:r w:rsidRPr="00CF5132">
        <w:rPr>
          <w:rFonts w:ascii="Calibri" w:hAnsi="Calibri" w:cs="Arial"/>
          <w:color w:val="0563C1"/>
          <w:lang w:eastAsia="en-US"/>
        </w:rPr>
        <w:fldChar w:fldCharType="end"/>
      </w:r>
    </w:p>
    <w:p w:rsidR="00CF5132" w:rsidRPr="00CF5132" w:rsidRDefault="00CF5132" w:rsidP="00CF5132">
      <w:pPr>
        <w:shd w:val="clear" w:color="auto" w:fill="FFFFFF"/>
        <w:spacing w:after="0"/>
        <w:rPr>
          <w:rFonts w:ascii="Arial" w:hAnsi="Arial" w:cs="Arial"/>
          <w:color w:val="222222"/>
          <w:sz w:val="19"/>
          <w:szCs w:val="19"/>
          <w:lang w:eastAsia="en-US"/>
        </w:rPr>
      </w:pPr>
      <w:r w:rsidRPr="00CF5132">
        <w:rPr>
          <w:rFonts w:ascii="Calibri" w:hAnsi="Calibri" w:cs="Arial"/>
          <w:color w:val="0563C1"/>
          <w:lang w:eastAsia="en-US"/>
        </w:rPr>
        <w:fldChar w:fldCharType="begin"/>
      </w:r>
      <w:r w:rsidRPr="00CF5132">
        <w:rPr>
          <w:rFonts w:ascii="Calibri" w:hAnsi="Calibri" w:cs="Arial"/>
          <w:color w:val="0563C1"/>
          <w:lang w:eastAsia="en-US"/>
        </w:rPr>
        <w:instrText xml:space="preserve"> HYPERLINK "https://holyoke.tedk12.com/hire/index.aspx" \t "_blank" </w:instrText>
      </w:r>
      <w:r w:rsidRPr="00CF5132">
        <w:rPr>
          <w:rFonts w:ascii="Calibri" w:hAnsi="Calibri" w:cs="Arial"/>
          <w:color w:val="0563C1"/>
          <w:lang w:eastAsia="en-US"/>
        </w:rPr>
      </w:r>
      <w:r w:rsidRPr="00CF5132">
        <w:rPr>
          <w:rFonts w:ascii="Calibri" w:hAnsi="Calibri" w:cs="Arial"/>
          <w:color w:val="0563C1"/>
          <w:lang w:eastAsia="en-US"/>
        </w:rPr>
        <w:fldChar w:fldCharType="separate"/>
      </w:r>
      <w:r w:rsidRPr="00CF5132">
        <w:rPr>
          <w:rFonts w:ascii="Calibri" w:hAnsi="Calibri" w:cs="Arial"/>
          <w:color w:val="1155CC"/>
          <w:u w:val="single"/>
          <w:lang w:eastAsia="en-US"/>
        </w:rPr>
        <w:br/>
      </w:r>
      <w:r w:rsidRPr="00CF5132">
        <w:rPr>
          <w:rFonts w:ascii="Calibri" w:hAnsi="Calibri" w:cs="Arial"/>
          <w:color w:val="0563C1"/>
          <w:lang w:eastAsia="en-US"/>
        </w:rPr>
        <w:fldChar w:fldCharType="end"/>
      </w:r>
    </w:p>
    <w:p w:rsidR="00CF5132" w:rsidRPr="00CF5132" w:rsidRDefault="00CF5132" w:rsidP="00CF5132">
      <w:pPr>
        <w:shd w:val="clear" w:color="auto" w:fill="FFFFFF"/>
        <w:spacing w:after="0"/>
        <w:rPr>
          <w:rFonts w:ascii="Arial" w:eastAsia="Times New Roman" w:hAnsi="Arial" w:cs="Arial"/>
          <w:color w:val="222222"/>
          <w:sz w:val="19"/>
          <w:szCs w:val="19"/>
          <w:lang w:eastAsia="en-US"/>
        </w:rPr>
      </w:pPr>
      <w:r w:rsidRPr="00CF5132">
        <w:rPr>
          <w:rFonts w:ascii="Calibri" w:eastAsia="Times New Roman" w:hAnsi="Calibri" w:cs="Arial"/>
          <w:color w:val="222222"/>
          <w:lang w:eastAsia="en-US"/>
        </w:rPr>
        <w:t>Check out reasons to teach at HPS!</w:t>
      </w:r>
    </w:p>
    <w:p w:rsidR="00CF5132" w:rsidRPr="00CF5132" w:rsidRDefault="00CF5132" w:rsidP="00CF5132">
      <w:pPr>
        <w:shd w:val="clear" w:color="auto" w:fill="FFFFFF"/>
        <w:spacing w:after="0"/>
        <w:rPr>
          <w:rFonts w:ascii="Arial" w:hAnsi="Arial" w:cs="Arial"/>
          <w:color w:val="222222"/>
          <w:sz w:val="19"/>
          <w:szCs w:val="19"/>
          <w:lang w:eastAsia="en-US"/>
        </w:rPr>
      </w:pPr>
      <w:r w:rsidRPr="00CF5132">
        <w:rPr>
          <w:rFonts w:ascii="Calibri" w:hAnsi="Calibri" w:cs="Arial"/>
          <w:color w:val="222222"/>
          <w:lang w:eastAsia="en-US"/>
        </w:rPr>
        <w:fldChar w:fldCharType="begin"/>
      </w:r>
      <w:r w:rsidRPr="00CF5132">
        <w:rPr>
          <w:rFonts w:ascii="Calibri" w:hAnsi="Calibri" w:cs="Arial"/>
          <w:color w:val="222222"/>
          <w:lang w:eastAsia="en-US"/>
        </w:rPr>
        <w:instrText xml:space="preserve"> HYPERLINK "https://holyoke.tedk12.com/hire/index.aspx" \t "_blank" </w:instrText>
      </w:r>
      <w:r w:rsidRPr="00CF5132">
        <w:rPr>
          <w:rFonts w:ascii="Calibri" w:hAnsi="Calibri" w:cs="Arial"/>
          <w:color w:val="222222"/>
          <w:lang w:eastAsia="en-US"/>
        </w:rPr>
      </w:r>
      <w:r w:rsidRPr="00CF5132">
        <w:rPr>
          <w:rFonts w:ascii="Calibri" w:hAnsi="Calibri" w:cs="Arial"/>
          <w:color w:val="222222"/>
          <w:lang w:eastAsia="en-US"/>
        </w:rPr>
        <w:fldChar w:fldCharType="separate"/>
      </w:r>
      <w:r w:rsidRPr="00CF5132">
        <w:rPr>
          <w:rFonts w:ascii="Calibri" w:hAnsi="Calibri" w:cs="Arial"/>
          <w:color w:val="1155CC"/>
          <w:u w:val="single"/>
          <w:lang w:eastAsia="en-US"/>
        </w:rPr>
        <w:t>https://vimeopro.com/user16098581/holyoke-public-schools-media-center-archive/video/213709881</w:t>
      </w:r>
      <w:r w:rsidRPr="00CF5132">
        <w:rPr>
          <w:rFonts w:ascii="Calibri" w:hAnsi="Calibri" w:cs="Arial"/>
          <w:color w:val="888888"/>
          <w:u w:val="single"/>
          <w:lang w:eastAsia="en-US"/>
        </w:rPr>
        <w:br/>
      </w:r>
      <w:r w:rsidRPr="00CF5132">
        <w:rPr>
          <w:rFonts w:ascii="Calibri" w:hAnsi="Calibri" w:cs="Arial"/>
          <w:color w:val="222222"/>
          <w:lang w:eastAsia="en-US"/>
        </w:rPr>
        <w:fldChar w:fldCharType="end"/>
      </w:r>
    </w:p>
    <w:p w:rsidR="00CF5132" w:rsidRPr="00CF5132" w:rsidRDefault="00CF5132" w:rsidP="00CF5132">
      <w:pPr>
        <w:shd w:val="clear" w:color="auto" w:fill="F1F1F1"/>
        <w:spacing w:after="0" w:line="90" w:lineRule="atLeast"/>
        <w:rPr>
          <w:rFonts w:ascii="Arial" w:eastAsia="Times New Roman" w:hAnsi="Arial" w:cs="Arial"/>
          <w:color w:val="222222"/>
          <w:sz w:val="19"/>
          <w:szCs w:val="19"/>
          <w:lang w:eastAsia="en-US"/>
        </w:rPr>
      </w:pPr>
      <w:r>
        <w:rPr>
          <w:rFonts w:ascii="Arial" w:eastAsia="Times New Roman" w:hAnsi="Arial" w:cs="Arial"/>
          <w:noProof/>
          <w:color w:val="222222"/>
          <w:sz w:val="19"/>
          <w:szCs w:val="19"/>
          <w:lang w:eastAsia="en-US"/>
        </w:rPr>
        <w:drawing>
          <wp:inline distT="0" distB="0" distL="0" distR="0">
            <wp:extent cx="12700" cy="1270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FA1F61" w:rsidRDefault="00FA1F61">
      <w:bookmarkStart w:id="0" w:name="_GoBack"/>
      <w:bookmarkEnd w:id="0"/>
    </w:p>
    <w:sectPr w:rsidR="00FA1F61" w:rsidSect="00FA1F6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E00002FF" w:usb1="5200205F" w:usb2="00A0C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7927"/>
    <w:multiLevelType w:val="multilevel"/>
    <w:tmpl w:val="2DC6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0364E"/>
    <w:multiLevelType w:val="multilevel"/>
    <w:tmpl w:val="2BE4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C602B2"/>
    <w:multiLevelType w:val="multilevel"/>
    <w:tmpl w:val="22C8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4B1912"/>
    <w:multiLevelType w:val="multilevel"/>
    <w:tmpl w:val="EF52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826C9D"/>
    <w:multiLevelType w:val="multilevel"/>
    <w:tmpl w:val="2A3A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32"/>
    <w:rsid w:val="00CF5132"/>
    <w:rsid w:val="00FA1F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CF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5132"/>
    <w:rPr>
      <w:color w:val="0000FF"/>
      <w:u w:val="single"/>
    </w:rPr>
  </w:style>
  <w:style w:type="paragraph" w:styleId="NormalWeb">
    <w:name w:val="Normal (Web)"/>
    <w:basedOn w:val="Normal"/>
    <w:uiPriority w:val="99"/>
    <w:semiHidden/>
    <w:unhideWhenUsed/>
    <w:rsid w:val="00CF5132"/>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CF513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513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5132"/>
    <w:rPr>
      <w:color w:val="0000FF"/>
      <w:u w:val="single"/>
    </w:rPr>
  </w:style>
  <w:style w:type="paragraph" w:styleId="NormalWeb">
    <w:name w:val="Normal (Web)"/>
    <w:basedOn w:val="Normal"/>
    <w:uiPriority w:val="99"/>
    <w:semiHidden/>
    <w:unhideWhenUsed/>
    <w:rsid w:val="00CF5132"/>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CF513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513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387356">
      <w:bodyDiv w:val="1"/>
      <w:marLeft w:val="0"/>
      <w:marRight w:val="0"/>
      <w:marTop w:val="0"/>
      <w:marBottom w:val="0"/>
      <w:divBdr>
        <w:top w:val="none" w:sz="0" w:space="0" w:color="auto"/>
        <w:left w:val="none" w:sz="0" w:space="0" w:color="auto"/>
        <w:bottom w:val="none" w:sz="0" w:space="0" w:color="auto"/>
        <w:right w:val="none" w:sz="0" w:space="0" w:color="auto"/>
      </w:divBdr>
      <w:divsChild>
        <w:div w:id="159393776">
          <w:marLeft w:val="0"/>
          <w:marRight w:val="0"/>
          <w:marTop w:val="0"/>
          <w:marBottom w:val="0"/>
          <w:divBdr>
            <w:top w:val="none" w:sz="0" w:space="0" w:color="auto"/>
            <w:left w:val="none" w:sz="0" w:space="0" w:color="auto"/>
            <w:bottom w:val="none" w:sz="0" w:space="0" w:color="auto"/>
            <w:right w:val="none" w:sz="0" w:space="0" w:color="auto"/>
          </w:divBdr>
          <w:divsChild>
            <w:div w:id="2145657411">
              <w:marLeft w:val="0"/>
              <w:marRight w:val="0"/>
              <w:marTop w:val="0"/>
              <w:marBottom w:val="0"/>
              <w:divBdr>
                <w:top w:val="none" w:sz="0" w:space="0" w:color="auto"/>
                <w:left w:val="none" w:sz="0" w:space="0" w:color="auto"/>
                <w:bottom w:val="none" w:sz="0" w:space="0" w:color="auto"/>
                <w:right w:val="none" w:sz="0" w:space="0" w:color="auto"/>
              </w:divBdr>
              <w:divsChild>
                <w:div w:id="1850413317">
                  <w:marLeft w:val="0"/>
                  <w:marRight w:val="0"/>
                  <w:marTop w:val="0"/>
                  <w:marBottom w:val="0"/>
                  <w:divBdr>
                    <w:top w:val="none" w:sz="0" w:space="0" w:color="auto"/>
                    <w:left w:val="none" w:sz="0" w:space="0" w:color="auto"/>
                    <w:bottom w:val="none" w:sz="0" w:space="0" w:color="auto"/>
                    <w:right w:val="none" w:sz="0" w:space="0" w:color="auto"/>
                  </w:divBdr>
                  <w:divsChild>
                    <w:div w:id="1610507077">
                      <w:marLeft w:val="0"/>
                      <w:marRight w:val="0"/>
                      <w:marTop w:val="0"/>
                      <w:marBottom w:val="0"/>
                      <w:divBdr>
                        <w:top w:val="none" w:sz="0" w:space="0" w:color="auto"/>
                        <w:left w:val="none" w:sz="0" w:space="0" w:color="auto"/>
                        <w:bottom w:val="none" w:sz="0" w:space="0" w:color="auto"/>
                        <w:right w:val="none" w:sz="0" w:space="0" w:color="auto"/>
                      </w:divBdr>
                      <w:divsChild>
                        <w:div w:id="1576209505">
                          <w:marLeft w:val="0"/>
                          <w:marRight w:val="0"/>
                          <w:marTop w:val="0"/>
                          <w:marBottom w:val="0"/>
                          <w:divBdr>
                            <w:top w:val="none" w:sz="0" w:space="0" w:color="auto"/>
                            <w:left w:val="none" w:sz="0" w:space="0" w:color="auto"/>
                            <w:bottom w:val="none" w:sz="0" w:space="0" w:color="auto"/>
                            <w:right w:val="none" w:sz="0" w:space="0" w:color="auto"/>
                          </w:divBdr>
                          <w:divsChild>
                            <w:div w:id="549003919">
                              <w:marLeft w:val="0"/>
                              <w:marRight w:val="0"/>
                              <w:marTop w:val="0"/>
                              <w:marBottom w:val="0"/>
                              <w:divBdr>
                                <w:top w:val="none" w:sz="0" w:space="0" w:color="auto"/>
                                <w:left w:val="none" w:sz="0" w:space="0" w:color="auto"/>
                                <w:bottom w:val="none" w:sz="0" w:space="0" w:color="auto"/>
                                <w:right w:val="none" w:sz="0" w:space="0" w:color="auto"/>
                              </w:divBdr>
                              <w:divsChild>
                                <w:div w:id="241139491">
                                  <w:marLeft w:val="0"/>
                                  <w:marRight w:val="0"/>
                                  <w:marTop w:val="0"/>
                                  <w:marBottom w:val="0"/>
                                  <w:divBdr>
                                    <w:top w:val="none" w:sz="0" w:space="0" w:color="auto"/>
                                    <w:left w:val="none" w:sz="0" w:space="0" w:color="auto"/>
                                    <w:bottom w:val="none" w:sz="0" w:space="0" w:color="auto"/>
                                    <w:right w:val="none" w:sz="0" w:space="0" w:color="auto"/>
                                  </w:divBdr>
                                  <w:divsChild>
                                    <w:div w:id="1896547135">
                                      <w:marLeft w:val="0"/>
                                      <w:marRight w:val="0"/>
                                      <w:marTop w:val="0"/>
                                      <w:marBottom w:val="0"/>
                                      <w:divBdr>
                                        <w:top w:val="none" w:sz="0" w:space="0" w:color="auto"/>
                                        <w:left w:val="none" w:sz="0" w:space="0" w:color="auto"/>
                                        <w:bottom w:val="none" w:sz="0" w:space="0" w:color="auto"/>
                                        <w:right w:val="none" w:sz="0" w:space="0" w:color="auto"/>
                                      </w:divBdr>
                                      <w:divsChild>
                                        <w:div w:id="920722670">
                                          <w:marLeft w:val="0"/>
                                          <w:marRight w:val="0"/>
                                          <w:marTop w:val="0"/>
                                          <w:marBottom w:val="0"/>
                                          <w:divBdr>
                                            <w:top w:val="none" w:sz="0" w:space="0" w:color="auto"/>
                                            <w:left w:val="none" w:sz="0" w:space="0" w:color="auto"/>
                                            <w:bottom w:val="none" w:sz="0" w:space="0" w:color="auto"/>
                                            <w:right w:val="none" w:sz="0" w:space="0" w:color="auto"/>
                                          </w:divBdr>
                                          <w:divsChild>
                                            <w:div w:id="822819468">
                                              <w:marLeft w:val="0"/>
                                              <w:marRight w:val="0"/>
                                              <w:marTop w:val="0"/>
                                              <w:marBottom w:val="0"/>
                                              <w:divBdr>
                                                <w:top w:val="none" w:sz="0" w:space="0" w:color="auto"/>
                                                <w:left w:val="none" w:sz="0" w:space="0" w:color="auto"/>
                                                <w:bottom w:val="none" w:sz="0" w:space="0" w:color="auto"/>
                                                <w:right w:val="none" w:sz="0" w:space="0" w:color="auto"/>
                                              </w:divBdr>
                                              <w:divsChild>
                                                <w:div w:id="1211847430">
                                                  <w:marLeft w:val="0"/>
                                                  <w:marRight w:val="0"/>
                                                  <w:marTop w:val="0"/>
                                                  <w:marBottom w:val="0"/>
                                                  <w:divBdr>
                                                    <w:top w:val="none" w:sz="0" w:space="0" w:color="auto"/>
                                                    <w:left w:val="none" w:sz="0" w:space="0" w:color="auto"/>
                                                    <w:bottom w:val="none" w:sz="0" w:space="0" w:color="auto"/>
                                                    <w:right w:val="none" w:sz="0" w:space="0" w:color="auto"/>
                                                  </w:divBdr>
                                                  <w:divsChild>
                                                    <w:div w:id="1205750598">
                                                      <w:marLeft w:val="0"/>
                                                      <w:marRight w:val="0"/>
                                                      <w:marTop w:val="0"/>
                                                      <w:marBottom w:val="0"/>
                                                      <w:divBdr>
                                                        <w:top w:val="none" w:sz="0" w:space="0" w:color="auto"/>
                                                        <w:left w:val="none" w:sz="0" w:space="0" w:color="auto"/>
                                                        <w:bottom w:val="none" w:sz="0" w:space="0" w:color="auto"/>
                                                        <w:right w:val="none" w:sz="0" w:space="0" w:color="auto"/>
                                                      </w:divBdr>
                                                      <w:divsChild>
                                                        <w:div w:id="315307697">
                                                          <w:marLeft w:val="0"/>
                                                          <w:marRight w:val="0"/>
                                                          <w:marTop w:val="0"/>
                                                          <w:marBottom w:val="0"/>
                                                          <w:divBdr>
                                                            <w:top w:val="none" w:sz="0" w:space="0" w:color="auto"/>
                                                            <w:left w:val="none" w:sz="0" w:space="0" w:color="auto"/>
                                                            <w:bottom w:val="none" w:sz="0" w:space="0" w:color="auto"/>
                                                            <w:right w:val="none" w:sz="0" w:space="0" w:color="auto"/>
                                                          </w:divBdr>
                                                          <w:divsChild>
                                                            <w:div w:id="86121845">
                                                              <w:marLeft w:val="0"/>
                                                              <w:marRight w:val="0"/>
                                                              <w:marTop w:val="0"/>
                                                              <w:marBottom w:val="0"/>
                                                              <w:divBdr>
                                                                <w:top w:val="none" w:sz="0" w:space="0" w:color="auto"/>
                                                                <w:left w:val="none" w:sz="0" w:space="0" w:color="auto"/>
                                                                <w:bottom w:val="none" w:sz="0" w:space="0" w:color="auto"/>
                                                                <w:right w:val="none" w:sz="0" w:space="0" w:color="auto"/>
                                                              </w:divBdr>
                                                              <w:divsChild>
                                                                <w:div w:id="790902681">
                                                                  <w:marLeft w:val="0"/>
                                                                  <w:marRight w:val="0"/>
                                                                  <w:marTop w:val="0"/>
                                                                  <w:marBottom w:val="0"/>
                                                                  <w:divBdr>
                                                                    <w:top w:val="none" w:sz="0" w:space="0" w:color="auto"/>
                                                                    <w:left w:val="none" w:sz="0" w:space="0" w:color="auto"/>
                                                                    <w:bottom w:val="none" w:sz="0" w:space="0" w:color="auto"/>
                                                                    <w:right w:val="none" w:sz="0" w:space="0" w:color="auto"/>
                                                                  </w:divBdr>
                                                                  <w:divsChild>
                                                                    <w:div w:id="1262177360">
                                                                      <w:marLeft w:val="0"/>
                                                                      <w:marRight w:val="0"/>
                                                                      <w:marTop w:val="0"/>
                                                                      <w:marBottom w:val="0"/>
                                                                      <w:divBdr>
                                                                        <w:top w:val="none" w:sz="0" w:space="0" w:color="auto"/>
                                                                        <w:left w:val="none" w:sz="0" w:space="0" w:color="auto"/>
                                                                        <w:bottom w:val="none" w:sz="0" w:space="0" w:color="auto"/>
                                                                        <w:right w:val="none" w:sz="0" w:space="0" w:color="auto"/>
                                                                      </w:divBdr>
                                                                      <w:divsChild>
                                                                        <w:div w:id="246961303">
                                                                          <w:marLeft w:val="0"/>
                                                                          <w:marRight w:val="0"/>
                                                                          <w:marTop w:val="30"/>
                                                                          <w:marBottom w:val="0"/>
                                                                          <w:divBdr>
                                                                            <w:top w:val="none" w:sz="0" w:space="0" w:color="auto"/>
                                                                            <w:left w:val="none" w:sz="0" w:space="0" w:color="auto"/>
                                                                            <w:bottom w:val="none" w:sz="0" w:space="0" w:color="auto"/>
                                                                            <w:right w:val="none" w:sz="0" w:space="0" w:color="auto"/>
                                                                          </w:divBdr>
                                                                          <w:divsChild>
                                                                            <w:div w:id="494885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1532</Words>
  <Characters>8739</Characters>
  <Application>Microsoft Macintosh Word</Application>
  <DocSecurity>0</DocSecurity>
  <Lines>72</Lines>
  <Paragraphs>20</Paragraphs>
  <ScaleCrop>false</ScaleCrop>
  <Company>Barbieri School</Company>
  <LinksUpToDate>false</LinksUpToDate>
  <CharactersWithSpaces>10251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Zakon-Bourke</dc:creator>
  <cp:keywords/>
  <dc:description/>
  <cp:lastModifiedBy>Yael Zakon-Bourke</cp:lastModifiedBy>
  <cp:revision>1</cp:revision>
  <dcterms:created xsi:type="dcterms:W3CDTF">2018-05-31T13:08:00Z</dcterms:created>
  <dcterms:modified xsi:type="dcterms:W3CDTF">2018-05-31T13:09:00Z</dcterms:modified>
</cp:coreProperties>
</file>